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0F" w:rsidRDefault="0091660F" w:rsidP="009D119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МЕТОДИЧЕСКИЕ РЕКОМЕНДАЦИИ</w:t>
      </w:r>
    </w:p>
    <w:p w:rsidR="0091660F" w:rsidRDefault="00F97626" w:rsidP="009D119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ДЛЯ ПЕДАГОГОВ ПО ЖЕСТОКОМУ ОБРАЩЕНИЮ С ДЕТЬМИ</w:t>
      </w:r>
    </w:p>
    <w:p w:rsidR="0091660F" w:rsidRDefault="0091660F" w:rsidP="00F97626">
      <w:pPr>
        <w:pStyle w:val="Default"/>
        <w:jc w:val="both"/>
        <w:rPr>
          <w:sz w:val="22"/>
          <w:szCs w:val="22"/>
        </w:rPr>
      </w:pPr>
      <w:r>
        <w:rPr>
          <w:rFonts w:ascii="Wingdings" w:hAnsi="Wingdings" w:cs="Wingdings"/>
          <w:sz w:val="23"/>
          <w:szCs w:val="23"/>
        </w:rPr>
        <w:t></w:t>
      </w:r>
      <w:r>
        <w:rPr>
          <w:rFonts w:ascii="Wingdings" w:hAnsi="Wingdings" w:cs="Wingdings"/>
          <w:sz w:val="23"/>
          <w:szCs w:val="23"/>
        </w:rPr>
        <w:t></w:t>
      </w:r>
      <w:bookmarkStart w:id="0" w:name="_GoBack"/>
      <w:r>
        <w:rPr>
          <w:b/>
          <w:bCs/>
          <w:sz w:val="22"/>
          <w:szCs w:val="22"/>
        </w:rPr>
        <w:t xml:space="preserve">Рекомендуется вести мониторинг психоэмоционального состояния детей в течение года. </w:t>
      </w:r>
      <w:r>
        <w:rPr>
          <w:sz w:val="22"/>
          <w:szCs w:val="22"/>
        </w:rPr>
        <w:t xml:space="preserve">Для этого следует наблюдать за детьми во время и вне занятий, проводить опросы, тестирование и т.д. важно отслеживать изменения в состоянии каждого ребенка, при этом необходимо анализировать причины изменений в самочувствии детей и оказать им своевременную действенную помощь. </w:t>
      </w:r>
    </w:p>
    <w:p w:rsidR="0091660F" w:rsidRDefault="0091660F" w:rsidP="00F97626">
      <w:pPr>
        <w:pStyle w:val="Default"/>
        <w:jc w:val="both"/>
        <w:rPr>
          <w:sz w:val="22"/>
          <w:szCs w:val="22"/>
        </w:rPr>
      </w:pPr>
    </w:p>
    <w:p w:rsidR="0091660F" w:rsidRDefault="0091660F" w:rsidP="00F97626">
      <w:pPr>
        <w:pStyle w:val="Default"/>
        <w:jc w:val="both"/>
        <w:rPr>
          <w:sz w:val="22"/>
          <w:szCs w:val="22"/>
        </w:rPr>
      </w:pPr>
      <w:r>
        <w:rPr>
          <w:rFonts w:ascii="Wingdings" w:hAnsi="Wingdings" w:cs="Wingdings"/>
          <w:sz w:val="23"/>
          <w:szCs w:val="23"/>
        </w:rPr>
        <w:t>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2"/>
          <w:szCs w:val="22"/>
        </w:rPr>
        <w:t xml:space="preserve">Считается эффективным анализировать отношения детей внутри и вне коллектива, устанавливать </w:t>
      </w:r>
      <w:proofErr w:type="gramStart"/>
      <w:r>
        <w:rPr>
          <w:b/>
          <w:bCs/>
          <w:sz w:val="22"/>
          <w:szCs w:val="22"/>
        </w:rPr>
        <w:t>контроль за</w:t>
      </w:r>
      <w:proofErr w:type="gramEnd"/>
      <w:r>
        <w:rPr>
          <w:b/>
          <w:bCs/>
          <w:sz w:val="22"/>
          <w:szCs w:val="22"/>
        </w:rPr>
        <w:t xml:space="preserve"> стилем их общения со всеми участниками воспитательного и образовательного процессов. </w:t>
      </w:r>
      <w:r>
        <w:rPr>
          <w:sz w:val="22"/>
          <w:szCs w:val="22"/>
        </w:rPr>
        <w:t xml:space="preserve">Взаимоотношения должны строиться на основе уважения, убеждения, спокойном и доброжелательном тоне общения. Чтобы чувствовать психологическую атмосферу в коллективе, нужно понимать выражение глаз ребят, их мимику, жесты и сопоставлять психологическую атмосферу сегодняшнего дня </w:t>
      </w:r>
      <w:proofErr w:type="gramStart"/>
      <w:r>
        <w:rPr>
          <w:sz w:val="22"/>
          <w:szCs w:val="22"/>
        </w:rPr>
        <w:t>со</w:t>
      </w:r>
      <w:proofErr w:type="gramEnd"/>
      <w:r>
        <w:rPr>
          <w:sz w:val="22"/>
          <w:szCs w:val="22"/>
        </w:rPr>
        <w:t xml:space="preserve"> вчерашним. И в случае необходимости принимать меры по нормализации отношений. </w:t>
      </w:r>
    </w:p>
    <w:p w:rsidR="0091660F" w:rsidRDefault="0091660F" w:rsidP="00F97626">
      <w:pPr>
        <w:pStyle w:val="Default"/>
        <w:jc w:val="both"/>
        <w:rPr>
          <w:sz w:val="22"/>
          <w:szCs w:val="22"/>
        </w:rPr>
      </w:pPr>
    </w:p>
    <w:p w:rsidR="0091660F" w:rsidRDefault="0091660F" w:rsidP="00F97626">
      <w:pPr>
        <w:pStyle w:val="Default"/>
        <w:jc w:val="both"/>
        <w:rPr>
          <w:sz w:val="22"/>
          <w:szCs w:val="22"/>
        </w:rPr>
      </w:pPr>
      <w:r>
        <w:rPr>
          <w:rFonts w:ascii="Wingdings" w:hAnsi="Wingdings" w:cs="Wingdings"/>
          <w:sz w:val="23"/>
          <w:szCs w:val="23"/>
        </w:rPr>
        <w:t>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2"/>
          <w:szCs w:val="22"/>
        </w:rPr>
        <w:t xml:space="preserve">Необходимо принимать меры по вовлечению детей в социально значимые виды деятельности и формированию установок на самореализацию в социально одобряемых сферах жизнедеятельности </w:t>
      </w:r>
      <w:r>
        <w:rPr>
          <w:sz w:val="22"/>
          <w:szCs w:val="22"/>
        </w:rPr>
        <w:t xml:space="preserve">(культуре, спорте, искусстве, науке и др.). </w:t>
      </w:r>
    </w:p>
    <w:p w:rsidR="0091660F" w:rsidRDefault="0091660F" w:rsidP="00F97626">
      <w:pPr>
        <w:pStyle w:val="Default"/>
        <w:jc w:val="both"/>
        <w:rPr>
          <w:sz w:val="22"/>
          <w:szCs w:val="22"/>
        </w:rPr>
      </w:pPr>
    </w:p>
    <w:p w:rsidR="0091660F" w:rsidRDefault="0091660F" w:rsidP="00F97626">
      <w:pPr>
        <w:pStyle w:val="Default"/>
        <w:jc w:val="both"/>
      </w:pPr>
      <w:r>
        <w:rPr>
          <w:rFonts w:ascii="Wingdings" w:hAnsi="Wingdings" w:cs="Wingdings"/>
          <w:sz w:val="23"/>
          <w:szCs w:val="23"/>
        </w:rPr>
        <w:t></w:t>
      </w:r>
      <w:r>
        <w:rPr>
          <w:rFonts w:ascii="Wingdings" w:hAnsi="Wingdings" w:cs="Wingdings"/>
          <w:sz w:val="23"/>
          <w:szCs w:val="23"/>
        </w:rPr>
        <w:t></w:t>
      </w:r>
      <w:r>
        <w:t xml:space="preserve">Крайне важно в любых ситуациях проявлять терпение, доброжелательность по отношению к детям, относиться сочувственно к их мыслям и желаниям, не придираться, не пытаться переделать, не критиковать! </w:t>
      </w:r>
    </w:p>
    <w:p w:rsidR="0091660F" w:rsidRDefault="0091660F" w:rsidP="00F97626">
      <w:pP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color w:val="000000"/>
          <w:sz w:val="23"/>
          <w:szCs w:val="23"/>
        </w:rPr>
      </w:pPr>
    </w:p>
    <w:p w:rsidR="0091660F" w:rsidRPr="0091660F" w:rsidRDefault="0091660F" w:rsidP="00F97626">
      <w:pP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color w:val="000000"/>
          <w:sz w:val="23"/>
          <w:szCs w:val="23"/>
        </w:rPr>
      </w:pPr>
    </w:p>
    <w:p w:rsidR="0091660F" w:rsidRPr="0091660F" w:rsidRDefault="0091660F" w:rsidP="00F97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1660F">
        <w:rPr>
          <w:rFonts w:ascii="Wingdings" w:hAnsi="Wingdings" w:cs="Wingdings"/>
          <w:color w:val="000000"/>
          <w:sz w:val="23"/>
          <w:szCs w:val="23"/>
        </w:rPr>
        <w:t></w:t>
      </w:r>
      <w:r w:rsidRPr="0091660F">
        <w:rPr>
          <w:rFonts w:ascii="Wingdings" w:hAnsi="Wingdings" w:cs="Wingdings"/>
          <w:color w:val="000000"/>
          <w:sz w:val="23"/>
          <w:szCs w:val="23"/>
        </w:rPr>
        <w:t></w:t>
      </w:r>
      <w:r w:rsidRPr="0091660F">
        <w:rPr>
          <w:rFonts w:ascii="Times New Roman" w:hAnsi="Times New Roman" w:cs="Times New Roman"/>
          <w:b/>
          <w:bCs/>
          <w:color w:val="000000"/>
        </w:rPr>
        <w:t xml:space="preserve">Полезным будет поделиться своими наблюдениями с педагогом-психологом и проконсультироваться с ним. </w:t>
      </w:r>
    </w:p>
    <w:p w:rsidR="0091660F" w:rsidRPr="0091660F" w:rsidRDefault="0091660F" w:rsidP="00F97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1660F" w:rsidRDefault="0091660F" w:rsidP="00F97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1660F">
        <w:rPr>
          <w:rFonts w:ascii="Wingdings" w:hAnsi="Wingdings" w:cs="Wingdings"/>
          <w:color w:val="000000"/>
          <w:sz w:val="23"/>
          <w:szCs w:val="23"/>
        </w:rPr>
        <w:t></w:t>
      </w:r>
      <w:r w:rsidRPr="0091660F">
        <w:rPr>
          <w:rFonts w:ascii="Wingdings" w:hAnsi="Wingdings" w:cs="Wingdings"/>
          <w:color w:val="000000"/>
          <w:sz w:val="23"/>
          <w:szCs w:val="23"/>
        </w:rPr>
        <w:t></w:t>
      </w:r>
      <w:r w:rsidRPr="0091660F">
        <w:rPr>
          <w:rFonts w:ascii="Times New Roman" w:hAnsi="Times New Roman" w:cs="Times New Roman"/>
          <w:b/>
          <w:bCs/>
          <w:color w:val="000000"/>
        </w:rPr>
        <w:t>Важно поддержива</w:t>
      </w:r>
      <w:r>
        <w:rPr>
          <w:rFonts w:ascii="Times New Roman" w:hAnsi="Times New Roman" w:cs="Times New Roman"/>
          <w:b/>
          <w:bCs/>
          <w:color w:val="000000"/>
        </w:rPr>
        <w:t>ть контакты с родителями, инфор</w:t>
      </w:r>
      <w:r w:rsidRPr="0091660F">
        <w:rPr>
          <w:rFonts w:ascii="Times New Roman" w:hAnsi="Times New Roman" w:cs="Times New Roman"/>
          <w:b/>
          <w:bCs/>
          <w:color w:val="000000"/>
        </w:rPr>
        <w:t xml:space="preserve">мировать их о своих наблюдениях </w:t>
      </w:r>
      <w:r>
        <w:rPr>
          <w:rFonts w:ascii="Times New Roman" w:hAnsi="Times New Roman" w:cs="Times New Roman"/>
          <w:color w:val="000000"/>
        </w:rPr>
        <w:t>(пригласив в образователь</w:t>
      </w:r>
      <w:r w:rsidRPr="0091660F">
        <w:rPr>
          <w:rFonts w:ascii="Times New Roman" w:hAnsi="Times New Roman" w:cs="Times New Roman"/>
          <w:color w:val="000000"/>
        </w:rPr>
        <w:t xml:space="preserve">ную организацию или посетив дома). </w:t>
      </w:r>
    </w:p>
    <w:p w:rsidR="0091660F" w:rsidRPr="0091660F" w:rsidRDefault="0091660F" w:rsidP="00F97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1660F" w:rsidRPr="0091660F" w:rsidRDefault="0091660F" w:rsidP="00F97626">
      <w:pP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color w:val="000000"/>
          <w:sz w:val="24"/>
          <w:szCs w:val="24"/>
        </w:rPr>
      </w:pPr>
    </w:p>
    <w:p w:rsidR="0091660F" w:rsidRPr="0091660F" w:rsidRDefault="0091660F" w:rsidP="00F97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1660F">
        <w:rPr>
          <w:rFonts w:ascii="Wingdings" w:hAnsi="Wingdings" w:cs="Wingdings"/>
          <w:color w:val="000000"/>
          <w:sz w:val="23"/>
          <w:szCs w:val="23"/>
        </w:rPr>
        <w:lastRenderedPageBreak/>
        <w:t></w:t>
      </w:r>
      <w:r w:rsidRPr="0091660F">
        <w:rPr>
          <w:rFonts w:ascii="Wingdings" w:hAnsi="Wingdings" w:cs="Wingdings"/>
          <w:color w:val="000000"/>
          <w:sz w:val="23"/>
          <w:szCs w:val="23"/>
        </w:rPr>
        <w:t></w:t>
      </w:r>
      <w:r w:rsidRPr="0091660F">
        <w:rPr>
          <w:rFonts w:ascii="Times New Roman" w:hAnsi="Times New Roman" w:cs="Times New Roman"/>
          <w:b/>
          <w:bCs/>
          <w:color w:val="000000"/>
        </w:rPr>
        <w:t>Основным направл</w:t>
      </w:r>
      <w:r w:rsidR="00DE0A0C">
        <w:rPr>
          <w:rFonts w:ascii="Times New Roman" w:hAnsi="Times New Roman" w:cs="Times New Roman"/>
          <w:b/>
          <w:bCs/>
          <w:color w:val="000000"/>
        </w:rPr>
        <w:t>ением работы педагогов по профи</w:t>
      </w:r>
      <w:r w:rsidRPr="0091660F">
        <w:rPr>
          <w:rFonts w:ascii="Times New Roman" w:hAnsi="Times New Roman" w:cs="Times New Roman"/>
          <w:b/>
          <w:bCs/>
          <w:color w:val="000000"/>
        </w:rPr>
        <w:t>лактике насилия является информационно-просвети</w:t>
      </w:r>
      <w:r>
        <w:rPr>
          <w:rFonts w:ascii="Times New Roman" w:hAnsi="Times New Roman" w:cs="Times New Roman"/>
          <w:b/>
          <w:bCs/>
          <w:color w:val="000000"/>
        </w:rPr>
        <w:t>тель</w:t>
      </w:r>
      <w:r w:rsidRPr="0091660F">
        <w:rPr>
          <w:rFonts w:ascii="Times New Roman" w:hAnsi="Times New Roman" w:cs="Times New Roman"/>
          <w:b/>
          <w:bCs/>
          <w:color w:val="000000"/>
        </w:rPr>
        <w:t>ская деятельность по проблеме жесткого обращения</w:t>
      </w:r>
      <w:r w:rsidR="00DE0A0C">
        <w:rPr>
          <w:rFonts w:ascii="Times New Roman" w:hAnsi="Times New Roman" w:cs="Times New Roman"/>
          <w:color w:val="000000"/>
        </w:rPr>
        <w:t>. Необ</w:t>
      </w:r>
      <w:r w:rsidRPr="0091660F">
        <w:rPr>
          <w:rFonts w:ascii="Times New Roman" w:hAnsi="Times New Roman" w:cs="Times New Roman"/>
          <w:color w:val="000000"/>
        </w:rPr>
        <w:t>ходимо разрабатывать и расп</w:t>
      </w:r>
      <w:r w:rsidR="00DE0A0C">
        <w:rPr>
          <w:rFonts w:ascii="Times New Roman" w:hAnsi="Times New Roman" w:cs="Times New Roman"/>
          <w:color w:val="000000"/>
        </w:rPr>
        <w:t>ространять среди детей и педаго</w:t>
      </w:r>
      <w:r w:rsidRPr="0091660F">
        <w:rPr>
          <w:rFonts w:ascii="Times New Roman" w:hAnsi="Times New Roman" w:cs="Times New Roman"/>
          <w:color w:val="000000"/>
        </w:rPr>
        <w:t xml:space="preserve">гической общественности буклеты, оформлять уголки (стенды) и проводить занятия по вопросам предупреждения конфликтов, выбора стиля воспитания без наказаний, способов реагирования на ситуации насилия, использования нормативных документов по защите от насилия и т.д. </w:t>
      </w:r>
    </w:p>
    <w:p w:rsidR="0091660F" w:rsidRPr="0091660F" w:rsidRDefault="0091660F" w:rsidP="00F97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1660F" w:rsidRPr="0091660F" w:rsidRDefault="0091660F" w:rsidP="00F97626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hAnsi="Times New Roman" w:cs="Times New Roman"/>
          <w:color w:val="000000"/>
        </w:rPr>
      </w:pPr>
      <w:r w:rsidRPr="0091660F">
        <w:rPr>
          <w:rFonts w:ascii="Wingdings" w:hAnsi="Wingdings" w:cs="Wingdings"/>
          <w:color w:val="000000"/>
          <w:sz w:val="23"/>
          <w:szCs w:val="23"/>
        </w:rPr>
        <w:t></w:t>
      </w:r>
      <w:r w:rsidRPr="0091660F">
        <w:rPr>
          <w:rFonts w:ascii="Wingdings" w:hAnsi="Wingdings" w:cs="Wingdings"/>
          <w:color w:val="000000"/>
          <w:sz w:val="23"/>
          <w:szCs w:val="23"/>
        </w:rPr>
        <w:t></w:t>
      </w:r>
      <w:r w:rsidRPr="0091660F">
        <w:rPr>
          <w:rFonts w:ascii="Times New Roman" w:hAnsi="Times New Roman" w:cs="Times New Roman"/>
          <w:b/>
          <w:bCs/>
          <w:color w:val="000000"/>
        </w:rPr>
        <w:t>Рекомендуется раз</w:t>
      </w:r>
      <w:r w:rsidR="00DE0A0C">
        <w:rPr>
          <w:rFonts w:ascii="Times New Roman" w:hAnsi="Times New Roman" w:cs="Times New Roman"/>
          <w:b/>
          <w:bCs/>
          <w:color w:val="000000"/>
        </w:rPr>
        <w:t>вивать личностные ресурсы участ</w:t>
      </w:r>
      <w:r w:rsidRPr="0091660F">
        <w:rPr>
          <w:rFonts w:ascii="Times New Roman" w:hAnsi="Times New Roman" w:cs="Times New Roman"/>
          <w:b/>
          <w:bCs/>
          <w:color w:val="000000"/>
        </w:rPr>
        <w:t xml:space="preserve">ников воспитательного и образовательного процессов, при этом способствуя: </w:t>
      </w:r>
    </w:p>
    <w:p w:rsidR="0091660F" w:rsidRPr="0091660F" w:rsidRDefault="0091660F" w:rsidP="00F97626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hAnsi="Times New Roman" w:cs="Times New Roman"/>
          <w:color w:val="000000"/>
        </w:rPr>
      </w:pPr>
      <w:r w:rsidRPr="0091660F">
        <w:rPr>
          <w:rFonts w:ascii="Times New Roman" w:hAnsi="Times New Roman" w:cs="Times New Roman"/>
          <w:color w:val="000000"/>
        </w:rPr>
        <w:t>формированию здоров</w:t>
      </w:r>
      <w:r w:rsidR="00DE0A0C">
        <w:rPr>
          <w:rFonts w:ascii="Times New Roman" w:hAnsi="Times New Roman" w:cs="Times New Roman"/>
          <w:color w:val="000000"/>
        </w:rPr>
        <w:t>ого жизненного стиля и эффектив</w:t>
      </w:r>
      <w:r w:rsidRPr="0091660F">
        <w:rPr>
          <w:rFonts w:ascii="Times New Roman" w:hAnsi="Times New Roman" w:cs="Times New Roman"/>
          <w:color w:val="000000"/>
        </w:rPr>
        <w:t>ного поведения (формирован</w:t>
      </w:r>
      <w:r w:rsidR="00DE0A0C">
        <w:rPr>
          <w:rFonts w:ascii="Times New Roman" w:hAnsi="Times New Roman" w:cs="Times New Roman"/>
          <w:color w:val="000000"/>
        </w:rPr>
        <w:t xml:space="preserve">ие </w:t>
      </w:r>
      <w:proofErr w:type="spellStart"/>
      <w:r w:rsidR="00DE0A0C">
        <w:rPr>
          <w:rFonts w:ascii="Times New Roman" w:hAnsi="Times New Roman" w:cs="Times New Roman"/>
          <w:color w:val="000000"/>
        </w:rPr>
        <w:t>самопринятия</w:t>
      </w:r>
      <w:proofErr w:type="spellEnd"/>
      <w:r w:rsidR="00DE0A0C">
        <w:rPr>
          <w:rFonts w:ascii="Times New Roman" w:hAnsi="Times New Roman" w:cs="Times New Roman"/>
          <w:color w:val="000000"/>
        </w:rPr>
        <w:t xml:space="preserve">, позитивного </w:t>
      </w:r>
      <w:proofErr w:type="spellStart"/>
      <w:r w:rsidR="00DE0A0C">
        <w:rPr>
          <w:rFonts w:ascii="Times New Roman" w:hAnsi="Times New Roman" w:cs="Times New Roman"/>
          <w:color w:val="000000"/>
        </w:rPr>
        <w:t>са</w:t>
      </w:r>
      <w:r w:rsidRPr="0091660F">
        <w:rPr>
          <w:rFonts w:ascii="Times New Roman" w:hAnsi="Times New Roman" w:cs="Times New Roman"/>
          <w:color w:val="000000"/>
        </w:rPr>
        <w:t>моотношения</w:t>
      </w:r>
      <w:proofErr w:type="spellEnd"/>
      <w:r w:rsidRPr="0091660F">
        <w:rPr>
          <w:rFonts w:ascii="Times New Roman" w:hAnsi="Times New Roman" w:cs="Times New Roman"/>
          <w:color w:val="000000"/>
        </w:rPr>
        <w:t xml:space="preserve"> и </w:t>
      </w:r>
      <w:proofErr w:type="gramStart"/>
      <w:r w:rsidRPr="0091660F">
        <w:rPr>
          <w:rFonts w:ascii="Times New Roman" w:hAnsi="Times New Roman" w:cs="Times New Roman"/>
          <w:color w:val="000000"/>
        </w:rPr>
        <w:t>Я-концепции</w:t>
      </w:r>
      <w:proofErr w:type="gramEnd"/>
      <w:r w:rsidRPr="0091660F">
        <w:rPr>
          <w:rFonts w:ascii="Times New Roman" w:hAnsi="Times New Roman" w:cs="Times New Roman"/>
          <w:color w:val="000000"/>
        </w:rPr>
        <w:t>; формирование умения адекватно оценивать проблемные сит</w:t>
      </w:r>
      <w:r w:rsidR="00DE0A0C">
        <w:rPr>
          <w:rFonts w:ascii="Times New Roman" w:hAnsi="Times New Roman" w:cs="Times New Roman"/>
          <w:color w:val="000000"/>
        </w:rPr>
        <w:t>уации и разрешать жизненные про</w:t>
      </w:r>
      <w:r w:rsidRPr="0091660F">
        <w:rPr>
          <w:rFonts w:ascii="Times New Roman" w:hAnsi="Times New Roman" w:cs="Times New Roman"/>
          <w:color w:val="000000"/>
        </w:rPr>
        <w:t xml:space="preserve">блемы, управлять собой и изменять себя); </w:t>
      </w:r>
    </w:p>
    <w:p w:rsidR="0091660F" w:rsidRPr="0091660F" w:rsidRDefault="0091660F" w:rsidP="00F97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1660F">
        <w:rPr>
          <w:rFonts w:ascii="Times New Roman" w:hAnsi="Times New Roman" w:cs="Times New Roman"/>
          <w:color w:val="000000"/>
        </w:rPr>
        <w:t>развитию эффективных стратегий и навыков поведения (навыков принятия решения и преодоления жизненных проблем; навыков отстаивания своих г</w:t>
      </w:r>
      <w:r w:rsidR="00DE0A0C">
        <w:rPr>
          <w:rFonts w:ascii="Times New Roman" w:hAnsi="Times New Roman" w:cs="Times New Roman"/>
          <w:color w:val="000000"/>
        </w:rPr>
        <w:t>раниц и защиты своего персональ</w:t>
      </w:r>
      <w:r w:rsidRPr="0091660F">
        <w:rPr>
          <w:rFonts w:ascii="Times New Roman" w:hAnsi="Times New Roman" w:cs="Times New Roman"/>
          <w:color w:val="000000"/>
        </w:rPr>
        <w:t>ного пространства; навык</w:t>
      </w:r>
      <w:r w:rsidR="00DE0A0C">
        <w:rPr>
          <w:rFonts w:ascii="Times New Roman" w:hAnsi="Times New Roman" w:cs="Times New Roman"/>
          <w:color w:val="000000"/>
        </w:rPr>
        <w:t xml:space="preserve">ов защиты своего «Я», </w:t>
      </w:r>
      <w:proofErr w:type="spellStart"/>
      <w:r w:rsidR="00DE0A0C">
        <w:rPr>
          <w:rFonts w:ascii="Times New Roman" w:hAnsi="Times New Roman" w:cs="Times New Roman"/>
          <w:color w:val="000000"/>
        </w:rPr>
        <w:t>взаимопод</w:t>
      </w:r>
      <w:r w:rsidRPr="0091660F">
        <w:rPr>
          <w:rFonts w:ascii="Times New Roman" w:hAnsi="Times New Roman" w:cs="Times New Roman"/>
          <w:color w:val="000000"/>
        </w:rPr>
        <w:t>держки</w:t>
      </w:r>
      <w:proofErr w:type="spellEnd"/>
      <w:r w:rsidRPr="0091660F">
        <w:rPr>
          <w:rFonts w:ascii="Times New Roman" w:hAnsi="Times New Roman" w:cs="Times New Roman"/>
          <w:color w:val="000000"/>
        </w:rPr>
        <w:t xml:space="preserve">; навыков эффективного общения). </w:t>
      </w:r>
    </w:p>
    <w:p w:rsidR="0091660F" w:rsidRPr="0091660F" w:rsidRDefault="0091660F" w:rsidP="00F97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1660F" w:rsidRPr="0091660F" w:rsidRDefault="0091660F" w:rsidP="00F97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1660F">
        <w:rPr>
          <w:rFonts w:ascii="Wingdings" w:hAnsi="Wingdings" w:cs="Wingdings"/>
          <w:color w:val="000000"/>
          <w:sz w:val="23"/>
          <w:szCs w:val="23"/>
        </w:rPr>
        <w:t></w:t>
      </w:r>
      <w:r w:rsidRPr="0091660F">
        <w:rPr>
          <w:rFonts w:ascii="Wingdings" w:hAnsi="Wingdings" w:cs="Wingdings"/>
          <w:color w:val="000000"/>
          <w:sz w:val="23"/>
          <w:szCs w:val="23"/>
        </w:rPr>
        <w:t></w:t>
      </w:r>
      <w:r w:rsidRPr="0091660F">
        <w:rPr>
          <w:rFonts w:ascii="Times New Roman" w:hAnsi="Times New Roman" w:cs="Times New Roman"/>
          <w:b/>
          <w:bCs/>
          <w:color w:val="000000"/>
        </w:rPr>
        <w:t>Педагоги образовательных организаций должны об-</w:t>
      </w:r>
      <w:proofErr w:type="spellStart"/>
      <w:r w:rsidRPr="0091660F">
        <w:rPr>
          <w:rFonts w:ascii="Times New Roman" w:hAnsi="Times New Roman" w:cs="Times New Roman"/>
          <w:b/>
          <w:bCs/>
          <w:color w:val="000000"/>
        </w:rPr>
        <w:t>ращать</w:t>
      </w:r>
      <w:proofErr w:type="spellEnd"/>
      <w:r w:rsidRPr="0091660F">
        <w:rPr>
          <w:rFonts w:ascii="Times New Roman" w:hAnsi="Times New Roman" w:cs="Times New Roman"/>
          <w:b/>
          <w:bCs/>
          <w:color w:val="000000"/>
        </w:rPr>
        <w:t xml:space="preserve"> внимание на особенности в поведении ребенка, </w:t>
      </w:r>
      <w:r w:rsidR="00DE0A0C">
        <w:rPr>
          <w:rFonts w:ascii="Times New Roman" w:hAnsi="Times New Roman" w:cs="Times New Roman"/>
          <w:color w:val="000000"/>
        </w:rPr>
        <w:t>кото</w:t>
      </w:r>
      <w:r w:rsidRPr="0091660F">
        <w:rPr>
          <w:rFonts w:ascii="Times New Roman" w:hAnsi="Times New Roman" w:cs="Times New Roman"/>
          <w:color w:val="000000"/>
        </w:rPr>
        <w:t>рые могут свидетельствоват</w:t>
      </w:r>
      <w:r w:rsidR="00DE0A0C">
        <w:rPr>
          <w:rFonts w:ascii="Times New Roman" w:hAnsi="Times New Roman" w:cs="Times New Roman"/>
          <w:color w:val="000000"/>
        </w:rPr>
        <w:t>ь о жестоком обращении или наси</w:t>
      </w:r>
      <w:r w:rsidRPr="0091660F">
        <w:rPr>
          <w:rFonts w:ascii="Times New Roman" w:hAnsi="Times New Roman" w:cs="Times New Roman"/>
          <w:color w:val="000000"/>
        </w:rPr>
        <w:t xml:space="preserve">лии по отношении </w:t>
      </w:r>
      <w:proofErr w:type="gramStart"/>
      <w:r w:rsidRPr="0091660F">
        <w:rPr>
          <w:rFonts w:ascii="Times New Roman" w:hAnsi="Times New Roman" w:cs="Times New Roman"/>
          <w:color w:val="000000"/>
        </w:rPr>
        <w:t>к</w:t>
      </w:r>
      <w:proofErr w:type="gramEnd"/>
      <w:r w:rsidRPr="0091660F">
        <w:rPr>
          <w:rFonts w:ascii="Times New Roman" w:hAnsi="Times New Roman" w:cs="Times New Roman"/>
          <w:color w:val="000000"/>
        </w:rPr>
        <w:t xml:space="preserve"> нему. </w:t>
      </w:r>
    </w:p>
    <w:p w:rsidR="0091660F" w:rsidRPr="0091660F" w:rsidRDefault="0091660F" w:rsidP="00F97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1660F">
        <w:rPr>
          <w:rFonts w:ascii="Times New Roman" w:hAnsi="Times New Roman" w:cs="Times New Roman"/>
          <w:color w:val="000000"/>
        </w:rPr>
        <w:t xml:space="preserve">При этом не нужно спешить с выводами и опираться только на какой-то один признак при определении, имело ли место насилие. В беседе с ребенком не стоит задавать </w:t>
      </w:r>
      <w:proofErr w:type="gramStart"/>
      <w:r w:rsidRPr="0091660F">
        <w:rPr>
          <w:rFonts w:ascii="Times New Roman" w:hAnsi="Times New Roman" w:cs="Times New Roman"/>
          <w:color w:val="000000"/>
        </w:rPr>
        <w:t>наводящие</w:t>
      </w:r>
      <w:proofErr w:type="gramEnd"/>
      <w:r w:rsidRPr="0091660F">
        <w:rPr>
          <w:rFonts w:ascii="Times New Roman" w:hAnsi="Times New Roman" w:cs="Times New Roman"/>
          <w:color w:val="000000"/>
        </w:rPr>
        <w:t xml:space="preserve"> во-</w:t>
      </w:r>
      <w:proofErr w:type="spellStart"/>
      <w:r w:rsidRPr="0091660F">
        <w:rPr>
          <w:rFonts w:ascii="Times New Roman" w:hAnsi="Times New Roman" w:cs="Times New Roman"/>
          <w:color w:val="000000"/>
        </w:rPr>
        <w:t>просы</w:t>
      </w:r>
      <w:proofErr w:type="spellEnd"/>
      <w:r w:rsidRPr="0091660F">
        <w:rPr>
          <w:rFonts w:ascii="Times New Roman" w:hAnsi="Times New Roman" w:cs="Times New Roman"/>
          <w:color w:val="000000"/>
        </w:rPr>
        <w:t>. Полезно фиксироват</w:t>
      </w:r>
      <w:r w:rsidR="00DE0A0C">
        <w:rPr>
          <w:rFonts w:ascii="Times New Roman" w:hAnsi="Times New Roman" w:cs="Times New Roman"/>
          <w:color w:val="000000"/>
        </w:rPr>
        <w:t>ь происходящее посредством запи</w:t>
      </w:r>
      <w:r w:rsidRPr="0091660F">
        <w:rPr>
          <w:rFonts w:ascii="Times New Roman" w:hAnsi="Times New Roman" w:cs="Times New Roman"/>
          <w:color w:val="000000"/>
        </w:rPr>
        <w:t xml:space="preserve">сей, в т.ч. с использованием аудио- или видеотехники. </w:t>
      </w:r>
    </w:p>
    <w:p w:rsidR="0091660F" w:rsidRPr="0091660F" w:rsidRDefault="0091660F" w:rsidP="00F97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1660F">
        <w:rPr>
          <w:rFonts w:ascii="Times New Roman" w:hAnsi="Times New Roman" w:cs="Times New Roman"/>
          <w:color w:val="000000"/>
        </w:rPr>
        <w:t>Необходимо учитывать, чт</w:t>
      </w:r>
      <w:r w:rsidR="00DE0A0C">
        <w:rPr>
          <w:rFonts w:ascii="Times New Roman" w:hAnsi="Times New Roman" w:cs="Times New Roman"/>
          <w:color w:val="000000"/>
        </w:rPr>
        <w:t>о признаки, характерные для раз</w:t>
      </w:r>
      <w:r w:rsidRPr="0091660F">
        <w:rPr>
          <w:rFonts w:ascii="Times New Roman" w:hAnsi="Times New Roman" w:cs="Times New Roman"/>
          <w:color w:val="000000"/>
        </w:rPr>
        <w:t xml:space="preserve">личных форм жестокого обращения, могут встречаться и при других состояниях или психических расстройствах. </w:t>
      </w:r>
    </w:p>
    <w:p w:rsidR="00634987" w:rsidRDefault="0091660F" w:rsidP="00F97626">
      <w:pPr>
        <w:jc w:val="both"/>
      </w:pPr>
      <w:r w:rsidRPr="0091660F">
        <w:rPr>
          <w:rFonts w:ascii="Times New Roman" w:hAnsi="Times New Roman" w:cs="Times New Roman"/>
          <w:color w:val="000000"/>
        </w:rPr>
        <w:t xml:space="preserve">При оценке конкретного случая следует рассматривать </w:t>
      </w:r>
      <w:r w:rsidRPr="00DE0A0C">
        <w:rPr>
          <w:rFonts w:ascii="Times New Roman" w:hAnsi="Times New Roman" w:cs="Times New Roman"/>
          <w:color w:val="000000"/>
        </w:rPr>
        <w:t xml:space="preserve">весь </w:t>
      </w:r>
      <w:r w:rsidRPr="00DE0A0C">
        <w:rPr>
          <w:rFonts w:ascii="Times New Roman" w:hAnsi="Times New Roman" w:cs="Times New Roman"/>
        </w:rPr>
        <w:t>комплекс клинических симптомов, психологических особенностей, социальных условий и обстоятельств, связанных с жестоким обращением</w:t>
      </w:r>
    </w:p>
    <w:p w:rsidR="0091660F" w:rsidRDefault="0091660F" w:rsidP="00F9762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обнаружении факта насилия над ребенком важно: </w:t>
      </w:r>
    </w:p>
    <w:p w:rsidR="0091660F" w:rsidRDefault="0091660F" w:rsidP="00F97626">
      <w:pPr>
        <w:pStyle w:val="Default"/>
        <w:spacing w:after="3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проявить понимание к чувствам вины и стыда ребенка, но не укреплять эти чувства в нем; </w:t>
      </w:r>
    </w:p>
    <w:p w:rsidR="0091660F" w:rsidRDefault="0091660F" w:rsidP="00F97626">
      <w:pPr>
        <w:pStyle w:val="Default"/>
        <w:spacing w:after="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поставить ребенка в известность, что хотите предпринять некоторые меры; </w:t>
      </w:r>
    </w:p>
    <w:p w:rsidR="0091660F" w:rsidRDefault="0091660F" w:rsidP="00F97626">
      <w:pPr>
        <w:pStyle w:val="Default"/>
        <w:spacing w:after="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 показывать ребенку свои чувства (гнев, испуг, смятение, отвращение); </w:t>
      </w:r>
    </w:p>
    <w:p w:rsidR="0091660F" w:rsidRDefault="0091660F" w:rsidP="00F9762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 обвинять человека, совершившего проступок, потому что ребенок может быть эмоционально к нему привязан. </w:t>
      </w:r>
    </w:p>
    <w:p w:rsidR="0091660F" w:rsidRDefault="0091660F" w:rsidP="00F97626">
      <w:pPr>
        <w:pStyle w:val="Default"/>
        <w:jc w:val="both"/>
        <w:rPr>
          <w:sz w:val="22"/>
          <w:szCs w:val="22"/>
        </w:rPr>
      </w:pPr>
    </w:p>
    <w:p w:rsidR="0091660F" w:rsidRDefault="0091660F" w:rsidP="00F97626">
      <w:pPr>
        <w:pStyle w:val="Default"/>
        <w:jc w:val="both"/>
      </w:pPr>
      <w:r w:rsidRPr="0091660F">
        <w:rPr>
          <w:rFonts w:ascii="Wingdings" w:hAnsi="Wingdings" w:cs="Wingdings"/>
          <w:sz w:val="23"/>
          <w:szCs w:val="23"/>
        </w:rPr>
        <w:t></w:t>
      </w:r>
      <w:r>
        <w:t xml:space="preserve">Педагоги должны принять следующие меры при выявлении случая жестокого обращения с ребенком со стороны родителя (законного представителя) </w:t>
      </w:r>
    </w:p>
    <w:p w:rsidR="0091660F" w:rsidRDefault="0091660F" w:rsidP="00F97626">
      <w:pPr>
        <w:pStyle w:val="Default"/>
        <w:spacing w:after="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немедленно направить информацию (в письменной форме) руководителю образовательной организации о выявленном случае жестокого обращения с ребенком; </w:t>
      </w:r>
    </w:p>
    <w:p w:rsidR="0091660F" w:rsidRPr="0091660F" w:rsidRDefault="0091660F" w:rsidP="00F97626">
      <w:pPr>
        <w:pStyle w:val="Default"/>
        <w:jc w:val="both"/>
      </w:pPr>
      <w:r>
        <w:rPr>
          <w:sz w:val="22"/>
          <w:szCs w:val="22"/>
        </w:rPr>
        <w:t xml:space="preserve">совместно с заинтересованными службами (медицинскими работниками, социальными работниками, социальными педагогами, психологами) в течение двух рабочих дней с момента подтверждения факта жестокого обращения разработать план реабилитации несовершеннолетнего, пострадавшего от жестокого обращения, включая работу с семьей; </w:t>
      </w:r>
    </w:p>
    <w:p w:rsidR="0091660F" w:rsidRDefault="0091660F" w:rsidP="00F9762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непосредственно организовать проведение мероприятий в соответствии с планом реабилитации. </w:t>
      </w:r>
    </w:p>
    <w:bookmarkEnd w:id="0"/>
    <w:p w:rsidR="0091660F" w:rsidRDefault="0091660F" w:rsidP="00F97626">
      <w:pPr>
        <w:jc w:val="both"/>
      </w:pPr>
    </w:p>
    <w:sectPr w:rsidR="0091660F" w:rsidSect="002C61E1">
      <w:pgSz w:w="8392" w:h="12406"/>
      <w:pgMar w:top="1559" w:right="606" w:bottom="233" w:left="92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60F"/>
    <w:rsid w:val="00634987"/>
    <w:rsid w:val="0091660F"/>
    <w:rsid w:val="009B587E"/>
    <w:rsid w:val="009D1192"/>
    <w:rsid w:val="00D84636"/>
    <w:rsid w:val="00DE0A0C"/>
    <w:rsid w:val="00F9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66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66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Соц_Педагог</cp:lastModifiedBy>
  <cp:revision>2</cp:revision>
  <cp:lastPrinted>2015-11-10T09:52:00Z</cp:lastPrinted>
  <dcterms:created xsi:type="dcterms:W3CDTF">2022-12-13T14:09:00Z</dcterms:created>
  <dcterms:modified xsi:type="dcterms:W3CDTF">2022-12-13T14:09:00Z</dcterms:modified>
</cp:coreProperties>
</file>