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D4" w:rsidRPr="00C661D4" w:rsidRDefault="00C661D4" w:rsidP="00C661D4">
      <w:pPr>
        <w:jc w:val="right"/>
      </w:pPr>
      <w:proofErr w:type="gramStart"/>
      <w:r w:rsidRPr="00C661D4">
        <w:t>Утвержден</w:t>
      </w:r>
      <w:proofErr w:type="gramEnd"/>
      <w:r w:rsidRPr="00C661D4">
        <w:t xml:space="preserve"> приказом</w:t>
      </w:r>
    </w:p>
    <w:p w:rsidR="00C661D4" w:rsidRPr="00C661D4" w:rsidRDefault="00C661D4" w:rsidP="00C661D4">
      <w:pPr>
        <w:jc w:val="right"/>
      </w:pPr>
      <w:r w:rsidRPr="00C661D4">
        <w:t xml:space="preserve">директора МОУ </w:t>
      </w:r>
      <w:proofErr w:type="spellStart"/>
      <w:r w:rsidRPr="00C661D4">
        <w:t>Озъягской</w:t>
      </w:r>
      <w:proofErr w:type="spellEnd"/>
      <w:r w:rsidRPr="00C661D4">
        <w:t xml:space="preserve"> СОШ</w:t>
      </w:r>
    </w:p>
    <w:p w:rsidR="00C661D4" w:rsidRPr="00C661D4" w:rsidRDefault="00C661D4" w:rsidP="00C661D4">
      <w:pPr>
        <w:jc w:val="right"/>
      </w:pPr>
      <w:r w:rsidRPr="00C661D4">
        <w:t>№  от 03.09.2024 года</w:t>
      </w:r>
    </w:p>
    <w:p w:rsidR="00C661D4" w:rsidRPr="00C661D4" w:rsidRDefault="00C661D4" w:rsidP="00C661D4">
      <w:pPr>
        <w:jc w:val="right"/>
      </w:pPr>
      <w:r w:rsidRPr="00C661D4">
        <w:t xml:space="preserve">_____________/ А.А. </w:t>
      </w:r>
      <w:proofErr w:type="spellStart"/>
      <w:r w:rsidRPr="00C661D4">
        <w:t>Гевейлер</w:t>
      </w:r>
      <w:proofErr w:type="spellEnd"/>
    </w:p>
    <w:p w:rsidR="00C661D4" w:rsidRPr="00C661D4" w:rsidRDefault="00C661D4" w:rsidP="00C661D4">
      <w:pPr>
        <w:jc w:val="both"/>
      </w:pPr>
    </w:p>
    <w:p w:rsidR="00021222" w:rsidRDefault="00021222" w:rsidP="00C661D4">
      <w:pPr>
        <w:jc w:val="right"/>
      </w:pPr>
    </w:p>
    <w:p w:rsidR="00021222" w:rsidRPr="00AD3C46" w:rsidRDefault="00021222" w:rsidP="00021222">
      <w:pPr>
        <w:jc w:val="center"/>
        <w:rPr>
          <w:b/>
          <w:sz w:val="28"/>
        </w:rPr>
      </w:pPr>
      <w:r w:rsidRPr="00AD3C46">
        <w:rPr>
          <w:b/>
          <w:sz w:val="28"/>
        </w:rPr>
        <w:t>КАЛЕНДАРНЫЙ УЧЕБНЫЙ ГРАФИК</w:t>
      </w:r>
    </w:p>
    <w:p w:rsidR="00021222" w:rsidRPr="00AD3C46" w:rsidRDefault="0038550B" w:rsidP="00021222">
      <w:pPr>
        <w:jc w:val="center"/>
        <w:rPr>
          <w:b/>
          <w:sz w:val="28"/>
        </w:rPr>
      </w:pPr>
      <w:r>
        <w:rPr>
          <w:b/>
          <w:sz w:val="28"/>
        </w:rPr>
        <w:t>2024/2025</w:t>
      </w:r>
      <w:r w:rsidR="00021222" w:rsidRPr="00AD3C46">
        <w:rPr>
          <w:b/>
          <w:sz w:val="28"/>
        </w:rPr>
        <w:t xml:space="preserve"> УЧЕБНЫЙ ГОД</w:t>
      </w:r>
    </w:p>
    <w:p w:rsidR="00F1715F" w:rsidRDefault="003F65F1">
      <w:r>
        <w:t xml:space="preserve">     </w:t>
      </w:r>
    </w:p>
    <w:p w:rsidR="00C661D4" w:rsidRPr="00C661D4" w:rsidRDefault="003F65F1" w:rsidP="00C661D4">
      <w:pPr>
        <w:jc w:val="center"/>
        <w:rPr>
          <w:b/>
          <w:bCs/>
          <w:color w:val="000000"/>
          <w:bdr w:val="none" w:sz="0" w:space="0" w:color="auto" w:frame="1"/>
        </w:rPr>
      </w:pPr>
      <w:r>
        <w:t xml:space="preserve">     </w:t>
      </w:r>
      <w:r w:rsidRPr="003F65F1">
        <w:rPr>
          <w:b/>
        </w:rPr>
        <w:t xml:space="preserve">    </w:t>
      </w:r>
      <w:r w:rsidR="00C661D4" w:rsidRPr="00C661D4">
        <w:rPr>
          <w:b/>
          <w:bCs/>
          <w:color w:val="000000"/>
          <w:bdr w:val="none" w:sz="0" w:space="0" w:color="auto" w:frame="1"/>
        </w:rPr>
        <w:t xml:space="preserve">Режим работы МОУ </w:t>
      </w:r>
      <w:proofErr w:type="spellStart"/>
      <w:r w:rsidR="00C661D4" w:rsidRPr="00C661D4">
        <w:rPr>
          <w:b/>
          <w:bCs/>
          <w:color w:val="000000"/>
          <w:bdr w:val="none" w:sz="0" w:space="0" w:color="auto" w:frame="1"/>
        </w:rPr>
        <w:t>Озъягской</w:t>
      </w:r>
      <w:proofErr w:type="spellEnd"/>
      <w:r w:rsidR="00C661D4" w:rsidRPr="00C661D4">
        <w:rPr>
          <w:b/>
          <w:bCs/>
          <w:color w:val="000000"/>
          <w:bdr w:val="none" w:sz="0" w:space="0" w:color="auto" w:frame="1"/>
        </w:rPr>
        <w:t xml:space="preserve"> СОШ  в 2024 – 2025 учебном году</w:t>
      </w:r>
    </w:p>
    <w:p w:rsidR="00C661D4" w:rsidRPr="00C661D4" w:rsidRDefault="00C661D4" w:rsidP="00C661D4">
      <w:pPr>
        <w:jc w:val="center"/>
        <w:rPr>
          <w:color w:val="888888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678"/>
      </w:tblGrid>
      <w:tr w:rsidR="00C661D4" w:rsidRPr="00C661D4" w:rsidTr="00E9334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День недели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Часы работы</w:t>
            </w:r>
          </w:p>
        </w:tc>
      </w:tr>
      <w:tr w:rsidR="00C661D4" w:rsidRPr="00C661D4" w:rsidTr="00E9334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Понедельник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09.00. – 20.00.</w:t>
            </w:r>
          </w:p>
        </w:tc>
      </w:tr>
      <w:tr w:rsidR="00C661D4" w:rsidRPr="00C661D4" w:rsidTr="00E9334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Вторник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09.00. – 20.00.</w:t>
            </w:r>
          </w:p>
        </w:tc>
      </w:tr>
      <w:tr w:rsidR="00C661D4" w:rsidRPr="00C661D4" w:rsidTr="00E9334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Среда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09.00. – 20.00.</w:t>
            </w:r>
          </w:p>
        </w:tc>
      </w:tr>
      <w:tr w:rsidR="00C661D4" w:rsidRPr="00C661D4" w:rsidTr="00E9334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Четверг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09.00. – 20.00.</w:t>
            </w:r>
          </w:p>
        </w:tc>
      </w:tr>
      <w:tr w:rsidR="00C661D4" w:rsidRPr="00C661D4" w:rsidTr="00E9334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Пятница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09.00. – 20.00.</w:t>
            </w:r>
          </w:p>
        </w:tc>
      </w:tr>
      <w:tr w:rsidR="00C661D4" w:rsidRPr="00C661D4" w:rsidTr="00E9334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Суббота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выходной</w:t>
            </w:r>
          </w:p>
        </w:tc>
      </w:tr>
      <w:tr w:rsidR="00C661D4" w:rsidRPr="00C661D4" w:rsidTr="00E9334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Воскресенье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color w:val="000000"/>
                <w:bdr w:val="none" w:sz="0" w:space="0" w:color="auto" w:frame="1"/>
                <w:lang w:eastAsia="en-US"/>
              </w:rPr>
              <w:t>выходной</w:t>
            </w:r>
          </w:p>
        </w:tc>
      </w:tr>
    </w:tbl>
    <w:p w:rsidR="00C661D4" w:rsidRPr="00C661D4" w:rsidRDefault="00C661D4" w:rsidP="00C661D4">
      <w:pPr>
        <w:jc w:val="center"/>
        <w:rPr>
          <w:color w:val="888888"/>
        </w:rPr>
      </w:pPr>
      <w:r w:rsidRPr="00C661D4">
        <w:rPr>
          <w:color w:val="000000"/>
          <w:bdr w:val="none" w:sz="0" w:space="0" w:color="auto" w:frame="1"/>
        </w:rPr>
        <w:t> </w:t>
      </w:r>
    </w:p>
    <w:p w:rsidR="00C661D4" w:rsidRPr="00C661D4" w:rsidRDefault="00C661D4" w:rsidP="00C661D4">
      <w:pPr>
        <w:tabs>
          <w:tab w:val="left" w:pos="0"/>
        </w:tabs>
        <w:ind w:left="567" w:right="-2"/>
      </w:pPr>
      <w:r w:rsidRPr="00C661D4">
        <w:rPr>
          <w:b/>
        </w:rPr>
        <w:t>Начало</w:t>
      </w:r>
      <w:r w:rsidRPr="00C661D4">
        <w:t xml:space="preserve"> учебного года - 02.09.2024 года.  </w:t>
      </w:r>
      <w:r w:rsidRPr="00C661D4">
        <w:rPr>
          <w:b/>
        </w:rPr>
        <w:t>Окончание</w:t>
      </w:r>
      <w:r w:rsidRPr="00C661D4">
        <w:t>:</w:t>
      </w:r>
    </w:p>
    <w:p w:rsidR="00C661D4" w:rsidRPr="00C661D4" w:rsidRDefault="00C661D4" w:rsidP="00C661D4">
      <w:pPr>
        <w:tabs>
          <w:tab w:val="left" w:pos="0"/>
        </w:tabs>
        <w:ind w:firstLine="567"/>
      </w:pPr>
      <w:r w:rsidRPr="00C661D4">
        <w:t>- образовательной (урочной) деятельности (для учащихся 1- 11 классов) - 2</w:t>
      </w:r>
      <w:r>
        <w:t>6</w:t>
      </w:r>
      <w:r w:rsidRPr="00C661D4">
        <w:t>.05.2025 года;</w:t>
      </w:r>
    </w:p>
    <w:p w:rsidR="00C661D4" w:rsidRPr="00C661D4" w:rsidRDefault="00C661D4" w:rsidP="00C661D4">
      <w:pPr>
        <w:tabs>
          <w:tab w:val="left" w:pos="0"/>
        </w:tabs>
        <w:ind w:firstLine="567"/>
      </w:pPr>
      <w:r w:rsidRPr="00C661D4">
        <w:t>- осуществление образовательной (внеурочной) деятельности (для учащихся 1- 11 классов) – с 27.05.</w:t>
      </w:r>
      <w:r w:rsidR="00764715">
        <w:t>25</w:t>
      </w:r>
      <w:r w:rsidRPr="00C661D4">
        <w:t xml:space="preserve"> по 31.05.2025 года.</w:t>
      </w:r>
    </w:p>
    <w:p w:rsidR="003117F0" w:rsidRDefault="003F65F1" w:rsidP="003117F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3119"/>
      </w:tblGrid>
      <w:tr w:rsidR="003117F0" w:rsidTr="00556F08">
        <w:tc>
          <w:tcPr>
            <w:tcW w:w="3369" w:type="dxa"/>
          </w:tcPr>
          <w:p w:rsidR="003117F0" w:rsidRPr="003117F0" w:rsidRDefault="003117F0" w:rsidP="003117F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3117F0">
              <w:rPr>
                <w:b/>
                <w:sz w:val="28"/>
                <w:szCs w:val="28"/>
              </w:rPr>
              <w:t>Четверть/каникулы</w:t>
            </w:r>
          </w:p>
        </w:tc>
        <w:tc>
          <w:tcPr>
            <w:tcW w:w="3685" w:type="dxa"/>
          </w:tcPr>
          <w:p w:rsidR="003117F0" w:rsidRPr="003117F0" w:rsidRDefault="003117F0" w:rsidP="003117F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3117F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3117F0" w:rsidRPr="003117F0" w:rsidRDefault="003117F0" w:rsidP="003117F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3117F0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3117F0" w:rsidTr="00556F08">
        <w:tc>
          <w:tcPr>
            <w:tcW w:w="3369" w:type="dxa"/>
          </w:tcPr>
          <w:p w:rsidR="003117F0" w:rsidRDefault="003117F0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  <w:r w:rsidR="00DE2C6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25</w:t>
            </w:r>
            <w:r w:rsidR="003B5FA1">
              <w:rPr>
                <w:sz w:val="28"/>
                <w:szCs w:val="28"/>
              </w:rPr>
              <w:t>.10.2024</w:t>
            </w:r>
          </w:p>
        </w:tc>
        <w:tc>
          <w:tcPr>
            <w:tcW w:w="311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учебных недель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 – 04.11.2024</w:t>
            </w:r>
          </w:p>
        </w:tc>
        <w:tc>
          <w:tcPr>
            <w:tcW w:w="311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календарных дней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 – 27.12.2024</w:t>
            </w:r>
          </w:p>
        </w:tc>
        <w:tc>
          <w:tcPr>
            <w:tcW w:w="311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DE2C6E">
              <w:rPr>
                <w:sz w:val="28"/>
                <w:szCs w:val="28"/>
              </w:rPr>
              <w:t>8 учебных недель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  <w:r w:rsidR="00967FC2">
              <w:rPr>
                <w:sz w:val="28"/>
                <w:szCs w:val="28"/>
              </w:rPr>
              <w:t xml:space="preserve"> – 08.01.2025</w:t>
            </w:r>
          </w:p>
        </w:tc>
        <w:tc>
          <w:tcPr>
            <w:tcW w:w="3119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E2C6E" w:rsidRPr="00DE2C6E">
              <w:rPr>
                <w:sz w:val="28"/>
                <w:szCs w:val="28"/>
              </w:rPr>
              <w:t xml:space="preserve"> календарных дней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  <w:r w:rsidR="00DE2C6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21.03.2025</w:t>
            </w:r>
          </w:p>
        </w:tc>
        <w:tc>
          <w:tcPr>
            <w:tcW w:w="3119" w:type="dxa"/>
          </w:tcPr>
          <w:p w:rsidR="003117F0" w:rsidRDefault="00515EC6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E2C6E">
              <w:rPr>
                <w:sz w:val="28"/>
                <w:szCs w:val="28"/>
              </w:rPr>
              <w:t xml:space="preserve"> учебных недель        (для 2 – 11 классов)</w:t>
            </w:r>
          </w:p>
          <w:p w:rsidR="00DE2C6E" w:rsidRDefault="00515EC6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E2C6E">
              <w:rPr>
                <w:sz w:val="28"/>
                <w:szCs w:val="28"/>
              </w:rPr>
              <w:t xml:space="preserve"> учебных недель</w:t>
            </w:r>
          </w:p>
          <w:p w:rsidR="00DE2C6E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1 классов)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каникулы для 1-х классов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15.02.2025 – 24.02.2025</w:t>
            </w:r>
          </w:p>
        </w:tc>
        <w:tc>
          <w:tcPr>
            <w:tcW w:w="3119" w:type="dxa"/>
          </w:tcPr>
          <w:p w:rsidR="003117F0" w:rsidRDefault="00BD1A52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11572">
              <w:rPr>
                <w:sz w:val="28"/>
                <w:szCs w:val="28"/>
              </w:rPr>
              <w:t xml:space="preserve"> календарных дней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</w:t>
            </w:r>
            <w:r w:rsidR="00DE2C6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30.03.2025</w:t>
            </w:r>
          </w:p>
        </w:tc>
        <w:tc>
          <w:tcPr>
            <w:tcW w:w="3119" w:type="dxa"/>
          </w:tcPr>
          <w:p w:rsidR="003117F0" w:rsidRDefault="00211572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11572">
              <w:rPr>
                <w:sz w:val="28"/>
                <w:szCs w:val="28"/>
              </w:rPr>
              <w:t>9 календарных дней</w:t>
            </w:r>
          </w:p>
        </w:tc>
      </w:tr>
      <w:tr w:rsidR="00DE2C6E" w:rsidTr="00556F08">
        <w:tc>
          <w:tcPr>
            <w:tcW w:w="3369" w:type="dxa"/>
          </w:tcPr>
          <w:p w:rsidR="00DE2C6E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3685" w:type="dxa"/>
          </w:tcPr>
          <w:p w:rsidR="00DE2C6E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 – 30</w:t>
            </w:r>
            <w:r w:rsidR="00DE2C6E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025</w:t>
            </w:r>
          </w:p>
          <w:p w:rsidR="003751DF" w:rsidRDefault="003751DF" w:rsidP="00375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9, 11 классов – дата окончания  в соответствии с расписанием </w:t>
            </w:r>
            <w:proofErr w:type="gramStart"/>
            <w:r>
              <w:rPr>
                <w:sz w:val="28"/>
                <w:szCs w:val="28"/>
              </w:rPr>
              <w:t>государственной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751DF" w:rsidRDefault="003751DF" w:rsidP="00375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итоговой аттестации.</w:t>
            </w:r>
          </w:p>
          <w:p w:rsidR="003751DF" w:rsidRDefault="003751DF" w:rsidP="003751D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E2C6E" w:rsidRDefault="00515EC6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1572" w:rsidRPr="00211572">
              <w:rPr>
                <w:sz w:val="28"/>
                <w:szCs w:val="28"/>
              </w:rPr>
              <w:t xml:space="preserve"> учебных недель</w:t>
            </w:r>
          </w:p>
        </w:tc>
      </w:tr>
      <w:tr w:rsidR="00DE2C6E" w:rsidTr="00556F08">
        <w:tc>
          <w:tcPr>
            <w:tcW w:w="3369" w:type="dxa"/>
          </w:tcPr>
          <w:p w:rsidR="00DE2C6E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3685" w:type="dxa"/>
          </w:tcPr>
          <w:p w:rsidR="00DE2C6E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 – 31.08.2025</w:t>
            </w:r>
          </w:p>
        </w:tc>
        <w:tc>
          <w:tcPr>
            <w:tcW w:w="3119" w:type="dxa"/>
          </w:tcPr>
          <w:p w:rsidR="00DE2C6E" w:rsidRDefault="00211572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дня</w:t>
            </w:r>
          </w:p>
        </w:tc>
      </w:tr>
    </w:tbl>
    <w:p w:rsidR="00211572" w:rsidRDefault="00211572" w:rsidP="00F51168">
      <w:pPr>
        <w:rPr>
          <w:sz w:val="28"/>
          <w:szCs w:val="28"/>
        </w:rPr>
      </w:pPr>
    </w:p>
    <w:p w:rsidR="00AE1A49" w:rsidRPr="008C7D45" w:rsidRDefault="009E0568" w:rsidP="007421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7421CC" w:rsidRDefault="007421CC" w:rsidP="004C4A03">
      <w:pPr>
        <w:ind w:left="567" w:hanging="1276"/>
        <w:rPr>
          <w:sz w:val="28"/>
          <w:szCs w:val="28"/>
        </w:rPr>
      </w:pPr>
    </w:p>
    <w:p w:rsidR="00C661D4" w:rsidRPr="00C661D4" w:rsidRDefault="003C4B3D" w:rsidP="00C661D4">
      <w:pPr>
        <w:shd w:val="clear" w:color="auto" w:fill="FFFFFF"/>
        <w:spacing w:before="3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61D4" w:rsidRPr="00C661D4">
        <w:rPr>
          <w:b/>
          <w:bCs/>
          <w:i/>
          <w:iCs/>
          <w:sz w:val="28"/>
          <w:szCs w:val="28"/>
        </w:rPr>
        <w:t>Регламентирование образовательного процесса</w:t>
      </w:r>
    </w:p>
    <w:p w:rsidR="00C661D4" w:rsidRPr="00C661D4" w:rsidRDefault="00C661D4" w:rsidP="00C661D4">
      <w:pPr>
        <w:shd w:val="clear" w:color="auto" w:fill="FFFFFF"/>
        <w:spacing w:before="30"/>
        <w:jc w:val="both"/>
        <w:rPr>
          <w:bCs/>
          <w:iCs/>
          <w:sz w:val="28"/>
          <w:szCs w:val="28"/>
        </w:rPr>
      </w:pPr>
      <w:r w:rsidRPr="00C661D4">
        <w:rPr>
          <w:bCs/>
          <w:iCs/>
          <w:sz w:val="28"/>
          <w:szCs w:val="28"/>
        </w:rPr>
        <w:t xml:space="preserve">Учебный год на всех уровнях делится на 4 четверти. Продолжительность каникул в течение учебного года регулируется Календарным учебным графиком с соблюдением сроков каникулярного времени, указанных в нормативных документах. Для </w:t>
      </w:r>
      <w:proofErr w:type="gramStart"/>
      <w:r w:rsidRPr="00C661D4">
        <w:rPr>
          <w:bCs/>
          <w:iCs/>
          <w:sz w:val="28"/>
          <w:szCs w:val="28"/>
        </w:rPr>
        <w:t>обучающихся</w:t>
      </w:r>
      <w:proofErr w:type="gramEnd"/>
      <w:r w:rsidRPr="00C661D4">
        <w:rPr>
          <w:bCs/>
          <w:iCs/>
          <w:sz w:val="28"/>
          <w:szCs w:val="28"/>
        </w:rPr>
        <w:t xml:space="preserve"> первого класса установлены дополнительные каникулы.</w:t>
      </w:r>
    </w:p>
    <w:p w:rsidR="00C661D4" w:rsidRPr="00C661D4" w:rsidRDefault="00C661D4" w:rsidP="00C661D4">
      <w:pPr>
        <w:shd w:val="clear" w:color="auto" w:fill="FFFFFF"/>
        <w:spacing w:before="30"/>
        <w:rPr>
          <w:b/>
          <w:bCs/>
          <w:iCs/>
          <w:sz w:val="28"/>
          <w:szCs w:val="28"/>
        </w:rPr>
      </w:pPr>
      <w:r w:rsidRPr="00C661D4">
        <w:rPr>
          <w:b/>
          <w:bCs/>
          <w:iCs/>
          <w:sz w:val="28"/>
          <w:szCs w:val="28"/>
        </w:rPr>
        <w:t xml:space="preserve"> </w:t>
      </w:r>
    </w:p>
    <w:p w:rsidR="00C661D4" w:rsidRPr="00C661D4" w:rsidRDefault="00C661D4" w:rsidP="00C661D4">
      <w:pPr>
        <w:shd w:val="clear" w:color="auto" w:fill="FFFFFF"/>
        <w:spacing w:before="30"/>
        <w:rPr>
          <w:b/>
          <w:bCs/>
          <w:i/>
          <w:iCs/>
          <w:sz w:val="28"/>
          <w:szCs w:val="28"/>
        </w:rPr>
      </w:pPr>
      <w:r w:rsidRPr="00C661D4">
        <w:rPr>
          <w:b/>
          <w:bCs/>
          <w:i/>
          <w:iCs/>
          <w:sz w:val="28"/>
          <w:szCs w:val="28"/>
        </w:rPr>
        <w:t>Продолжительность учебной рабочей недели</w:t>
      </w:r>
    </w:p>
    <w:p w:rsidR="00C661D4" w:rsidRPr="00C661D4" w:rsidRDefault="00C661D4" w:rsidP="00C661D4">
      <w:pPr>
        <w:numPr>
          <w:ilvl w:val="0"/>
          <w:numId w:val="7"/>
        </w:numPr>
        <w:shd w:val="clear" w:color="auto" w:fill="FFFFFF"/>
        <w:spacing w:before="30" w:after="200" w:line="276" w:lineRule="auto"/>
        <w:contextualSpacing/>
        <w:rPr>
          <w:sz w:val="28"/>
          <w:szCs w:val="28"/>
        </w:rPr>
      </w:pPr>
      <w:r w:rsidRPr="00C661D4">
        <w:rPr>
          <w:sz w:val="28"/>
          <w:szCs w:val="28"/>
        </w:rPr>
        <w:t>5-дневная рабочая неделя в 1- 11 классах.</w:t>
      </w:r>
    </w:p>
    <w:p w:rsidR="00C661D4" w:rsidRPr="00C661D4" w:rsidRDefault="00C661D4" w:rsidP="00C661D4">
      <w:pPr>
        <w:shd w:val="clear" w:color="auto" w:fill="FFFFFF"/>
        <w:spacing w:before="30" w:after="200" w:line="276" w:lineRule="auto"/>
        <w:ind w:left="720"/>
        <w:contextualSpacing/>
        <w:rPr>
          <w:sz w:val="28"/>
          <w:szCs w:val="28"/>
        </w:rPr>
      </w:pPr>
    </w:p>
    <w:p w:rsidR="00C661D4" w:rsidRPr="00C661D4" w:rsidRDefault="00C661D4" w:rsidP="00C661D4">
      <w:pPr>
        <w:shd w:val="clear" w:color="auto" w:fill="FFFFFF"/>
        <w:spacing w:before="30"/>
        <w:ind w:firstLine="720"/>
        <w:contextualSpacing/>
        <w:jc w:val="both"/>
        <w:rPr>
          <w:sz w:val="28"/>
          <w:szCs w:val="28"/>
        </w:rPr>
      </w:pPr>
      <w:r w:rsidRPr="00C661D4">
        <w:rPr>
          <w:sz w:val="28"/>
          <w:szCs w:val="28"/>
        </w:rPr>
        <w:t xml:space="preserve">Учебные занятия ведутся в одну смену. Внеурочная деятельность,  работа группы продленного дня, обязательные индивидуальные и групповые занятия,  элективные курсы организуются  с предусмотренным временем на обед. </w:t>
      </w:r>
    </w:p>
    <w:p w:rsidR="00C661D4" w:rsidRPr="00C661D4" w:rsidRDefault="00C661D4" w:rsidP="00C661D4">
      <w:pPr>
        <w:shd w:val="clear" w:color="auto" w:fill="FFFFFF"/>
        <w:spacing w:before="30"/>
        <w:ind w:firstLine="720"/>
        <w:contextualSpacing/>
        <w:rPr>
          <w:b/>
          <w:sz w:val="28"/>
          <w:szCs w:val="28"/>
        </w:rPr>
      </w:pPr>
      <w:r w:rsidRPr="00C661D4">
        <w:rPr>
          <w:b/>
          <w:sz w:val="28"/>
          <w:szCs w:val="28"/>
        </w:rPr>
        <w:t xml:space="preserve">Начало занятий в 9.00 часов, пропуск детей в школу в 8.30 часов. </w:t>
      </w:r>
    </w:p>
    <w:p w:rsidR="003C4B3D" w:rsidRPr="00C661D4" w:rsidRDefault="003C4B3D" w:rsidP="00C661D4">
      <w:pPr>
        <w:ind w:left="567" w:hanging="1276"/>
        <w:rPr>
          <w:sz w:val="28"/>
          <w:szCs w:val="28"/>
        </w:rPr>
      </w:pPr>
    </w:p>
    <w:p w:rsidR="007421CC" w:rsidRDefault="003C4B3D" w:rsidP="004C4A03">
      <w:pPr>
        <w:ind w:left="567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031E1" w:rsidRDefault="00D434BC" w:rsidP="006031E1">
      <w:pPr>
        <w:ind w:left="567" w:hanging="127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031E1">
        <w:rPr>
          <w:sz w:val="28"/>
          <w:szCs w:val="28"/>
        </w:rPr>
        <w:t xml:space="preserve"> </w:t>
      </w:r>
      <w:r w:rsidR="006031E1">
        <w:rPr>
          <w:b/>
          <w:sz w:val="28"/>
          <w:szCs w:val="28"/>
        </w:rPr>
        <w:t>Режим работы школы</w:t>
      </w:r>
    </w:p>
    <w:p w:rsidR="006031E1" w:rsidRDefault="006031E1" w:rsidP="006031E1">
      <w:pPr>
        <w:ind w:left="567" w:hanging="1276"/>
        <w:rPr>
          <w:b/>
          <w:sz w:val="28"/>
          <w:szCs w:val="28"/>
        </w:rPr>
      </w:pPr>
    </w:p>
    <w:p w:rsidR="00C661D4" w:rsidRDefault="006031E1" w:rsidP="00C661D4">
      <w:pPr>
        <w:ind w:left="567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434BC">
        <w:rPr>
          <w:b/>
          <w:sz w:val="28"/>
          <w:szCs w:val="28"/>
        </w:rPr>
        <w:t xml:space="preserve">    </w:t>
      </w:r>
    </w:p>
    <w:tbl>
      <w:tblPr>
        <w:tblW w:w="9781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C661D4" w:rsidRPr="00C661D4" w:rsidTr="00E9334B">
        <w:trPr>
          <w:trHeight w:val="32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b/>
                <w:bCs/>
                <w:lang w:eastAsia="en-US"/>
              </w:rPr>
              <w:t>1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340"/>
              <w:rPr>
                <w:lang w:eastAsia="en-US"/>
              </w:rPr>
            </w:pPr>
            <w:r w:rsidRPr="00C661D4">
              <w:rPr>
                <w:b/>
                <w:spacing w:val="60"/>
                <w:lang w:eastAsia="en-US"/>
              </w:rPr>
              <w:t>2-4</w:t>
            </w:r>
            <w:r w:rsidRPr="00C661D4">
              <w:rPr>
                <w:b/>
                <w:bCs/>
                <w:lang w:eastAsia="en-US"/>
              </w:rPr>
              <w:t xml:space="preserve"> классы: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780"/>
              <w:jc w:val="center"/>
              <w:rPr>
                <w:lang w:eastAsia="en-US"/>
              </w:rPr>
            </w:pPr>
            <w:r w:rsidRPr="00C661D4">
              <w:rPr>
                <w:b/>
                <w:bCs/>
                <w:spacing w:val="40"/>
                <w:lang w:eastAsia="en-US"/>
              </w:rPr>
              <w:t>5-11</w:t>
            </w:r>
            <w:r w:rsidRPr="00C661D4">
              <w:rPr>
                <w:b/>
                <w:bCs/>
                <w:lang w:eastAsia="en-US"/>
              </w:rPr>
              <w:t xml:space="preserve"> классы</w:t>
            </w:r>
          </w:p>
        </w:tc>
      </w:tr>
      <w:tr w:rsidR="00C661D4" w:rsidRPr="00C661D4" w:rsidTr="00E9334B">
        <w:trPr>
          <w:trHeight w:val="31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4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1 урок-09.50. - 10.30</w:t>
            </w:r>
            <w:r w:rsidRPr="00C661D4">
              <w:rPr>
                <w:spacing w:val="1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106E0D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1 урок-09.50.- 10.3</w:t>
            </w:r>
            <w:r w:rsidR="00C661D4" w:rsidRPr="00C661D4">
              <w:rPr>
                <w:spacing w:val="10"/>
                <w:lang w:eastAsia="en-US"/>
              </w:rPr>
              <w:t>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spacing w:val="10"/>
                <w:lang w:eastAsia="en-US"/>
              </w:rPr>
              <w:t>1 урок-9.00.-9.40.</w:t>
            </w:r>
          </w:p>
        </w:tc>
      </w:tr>
      <w:tr w:rsidR="00C661D4" w:rsidRPr="00C661D4" w:rsidTr="00E9334B">
        <w:trPr>
          <w:trHeight w:val="60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tabs>
                <w:tab w:val="left" w:pos="0"/>
              </w:tabs>
              <w:spacing w:line="276" w:lineRule="auto"/>
              <w:ind w:left="140" w:hanging="14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перемена - 10</w:t>
            </w:r>
            <w:r w:rsidRPr="00C661D4">
              <w:rPr>
                <w:spacing w:val="10"/>
                <w:lang w:eastAsia="en-US"/>
              </w:rPr>
              <w:t xml:space="preserve"> минут.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300432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перемена - 10</w:t>
            </w:r>
            <w:r w:rsidRPr="00C661D4">
              <w:rPr>
                <w:spacing w:val="10"/>
                <w:lang w:eastAsia="en-US"/>
              </w:rPr>
              <w:t xml:space="preserve"> минут.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spacing w:val="10"/>
                <w:lang w:eastAsia="en-US"/>
              </w:rPr>
              <w:t>перемена - 10 минут</w:t>
            </w:r>
          </w:p>
        </w:tc>
      </w:tr>
      <w:tr w:rsidR="00C661D4" w:rsidRPr="00C661D4" w:rsidTr="00E9334B">
        <w:trPr>
          <w:trHeight w:val="31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106E0D" w:rsidP="00C661D4">
            <w:pPr>
              <w:spacing w:line="276" w:lineRule="auto"/>
              <w:ind w:left="14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2 урок - 10.40.- 11.20</w:t>
            </w:r>
            <w:r w:rsidR="00C661D4" w:rsidRPr="00C661D4">
              <w:rPr>
                <w:spacing w:val="1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300432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2 урок - 10.40.- 11.20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spacing w:val="10"/>
                <w:lang w:eastAsia="en-US"/>
              </w:rPr>
              <w:t>2 урок-9.50.- 10.30.</w:t>
            </w:r>
          </w:p>
        </w:tc>
      </w:tr>
      <w:tr w:rsidR="00C661D4" w:rsidRPr="00C661D4" w:rsidTr="00E9334B">
        <w:trPr>
          <w:trHeight w:val="60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106E0D">
            <w:pPr>
              <w:spacing w:line="276" w:lineRule="auto"/>
              <w:ind w:left="140"/>
              <w:jc w:val="center"/>
              <w:rPr>
                <w:lang w:eastAsia="en-US"/>
              </w:rPr>
            </w:pPr>
            <w:r w:rsidRPr="00C661D4">
              <w:rPr>
                <w:spacing w:val="10"/>
                <w:lang w:eastAsia="en-US"/>
              </w:rPr>
              <w:t xml:space="preserve">перемена </w:t>
            </w:r>
            <w:r w:rsidRPr="00C661D4">
              <w:rPr>
                <w:color w:val="193568"/>
                <w:spacing w:val="10"/>
                <w:lang w:eastAsia="en-US"/>
              </w:rPr>
              <w:t xml:space="preserve">- </w:t>
            </w:r>
            <w:r w:rsidRPr="00C661D4">
              <w:rPr>
                <w:spacing w:val="10"/>
                <w:lang w:eastAsia="en-US"/>
              </w:rPr>
              <w:t>10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spacing w:val="10"/>
                <w:lang w:eastAsia="en-US"/>
              </w:rPr>
              <w:t xml:space="preserve">перемена </w:t>
            </w:r>
            <w:r w:rsidRPr="00C661D4">
              <w:rPr>
                <w:color w:val="445E79"/>
                <w:spacing w:val="10"/>
                <w:lang w:eastAsia="en-US"/>
              </w:rPr>
              <w:t>- 10</w:t>
            </w:r>
            <w:r w:rsidRPr="00C661D4">
              <w:rPr>
                <w:spacing w:val="10"/>
                <w:lang w:eastAsia="en-US"/>
              </w:rPr>
              <w:t xml:space="preserve"> минут.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spacing w:val="10"/>
                <w:lang w:eastAsia="en-US"/>
              </w:rPr>
              <w:t xml:space="preserve">перемена </w:t>
            </w:r>
            <w:r w:rsidRPr="00C661D4">
              <w:rPr>
                <w:color w:val="193568"/>
                <w:spacing w:val="10"/>
                <w:lang w:eastAsia="en-US"/>
              </w:rPr>
              <w:t xml:space="preserve">- </w:t>
            </w:r>
            <w:r w:rsidRPr="00C661D4">
              <w:rPr>
                <w:spacing w:val="10"/>
                <w:lang w:eastAsia="en-US"/>
              </w:rPr>
              <w:t>10 минут</w:t>
            </w:r>
          </w:p>
        </w:tc>
      </w:tr>
      <w:tr w:rsidR="00C661D4" w:rsidRPr="00C661D4" w:rsidTr="00E9334B">
        <w:trPr>
          <w:trHeight w:val="31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106E0D" w:rsidP="00C661D4">
            <w:pPr>
              <w:spacing w:line="276" w:lineRule="auto"/>
              <w:ind w:left="14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3 урок - 11.30. - 12.10</w:t>
            </w:r>
            <w:r w:rsidR="00C661D4" w:rsidRPr="00C661D4">
              <w:rPr>
                <w:spacing w:val="1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300432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3 урок - 11.30. - 12.10</w:t>
            </w:r>
            <w:r w:rsidRPr="00C661D4">
              <w:rPr>
                <w:spacing w:val="10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spacing w:val="10"/>
                <w:lang w:eastAsia="en-US"/>
              </w:rPr>
              <w:t>3 урок - 10.40.-11.20</w:t>
            </w:r>
          </w:p>
        </w:tc>
      </w:tr>
      <w:tr w:rsidR="00C661D4" w:rsidRPr="00C661D4" w:rsidTr="00E9334B">
        <w:trPr>
          <w:trHeight w:val="31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106E0D" w:rsidP="00C661D4">
            <w:pPr>
              <w:spacing w:line="276" w:lineRule="auto"/>
              <w:ind w:left="14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перемена 10</w:t>
            </w:r>
            <w:r w:rsidR="00C661D4" w:rsidRPr="00C661D4">
              <w:rPr>
                <w:spacing w:val="10"/>
                <w:lang w:eastAsia="en-US"/>
              </w:rPr>
              <w:t xml:space="preserve">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spacing w:val="10"/>
                <w:lang w:eastAsia="en-US"/>
              </w:rPr>
            </w:pPr>
            <w:r w:rsidRPr="00C661D4">
              <w:rPr>
                <w:spacing w:val="10"/>
                <w:lang w:eastAsia="en-US"/>
              </w:rPr>
              <w:t>перемена 10 минут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spacing w:val="10"/>
                <w:lang w:eastAsia="en-US"/>
              </w:rPr>
            </w:pPr>
            <w:r w:rsidRPr="00C661D4">
              <w:rPr>
                <w:spacing w:val="10"/>
                <w:lang w:eastAsia="en-US"/>
              </w:rPr>
              <w:t>Перемена 30 минут.</w:t>
            </w:r>
          </w:p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spacing w:val="10"/>
                <w:lang w:eastAsia="en-US"/>
              </w:rPr>
              <w:t>Обед 5-11 классов</w:t>
            </w:r>
          </w:p>
        </w:tc>
      </w:tr>
      <w:tr w:rsidR="00C661D4" w:rsidRPr="00C661D4" w:rsidTr="00E9334B">
        <w:trPr>
          <w:trHeight w:val="33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106E0D" w:rsidP="00C661D4">
            <w:pPr>
              <w:spacing w:line="276" w:lineRule="auto"/>
              <w:ind w:left="14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4 урок- 12.20.-13.00</w:t>
            </w:r>
            <w:r w:rsidR="00C661D4" w:rsidRPr="00C661D4">
              <w:rPr>
                <w:spacing w:val="1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300432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>
              <w:rPr>
                <w:spacing w:val="10"/>
                <w:lang w:eastAsia="en-US"/>
              </w:rPr>
              <w:t>4 урок- 12.20.-13.00</w:t>
            </w:r>
            <w:r w:rsidRPr="00C661D4">
              <w:rPr>
                <w:spacing w:val="10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spacing w:val="10"/>
                <w:lang w:eastAsia="en-US"/>
              </w:rPr>
              <w:t xml:space="preserve">4 урок </w:t>
            </w:r>
            <w:r w:rsidRPr="00C661D4">
              <w:rPr>
                <w:color w:val="193568"/>
                <w:spacing w:val="10"/>
                <w:lang w:eastAsia="en-US"/>
              </w:rPr>
              <w:t xml:space="preserve">- </w:t>
            </w:r>
            <w:r w:rsidRPr="00C661D4">
              <w:rPr>
                <w:spacing w:val="10"/>
                <w:lang w:eastAsia="en-US"/>
              </w:rPr>
              <w:t>11.50.- 12.30.</w:t>
            </w:r>
          </w:p>
        </w:tc>
      </w:tr>
      <w:tr w:rsidR="00C661D4" w:rsidRPr="00C661D4" w:rsidTr="00E9334B">
        <w:trPr>
          <w:trHeight w:val="66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40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О</w:t>
            </w:r>
            <w:r w:rsidR="00106E0D">
              <w:rPr>
                <w:lang w:eastAsia="en-US"/>
              </w:rPr>
              <w:t>бед – 2</w:t>
            </w:r>
            <w:r w:rsidRPr="00C661D4">
              <w:rPr>
                <w:lang w:eastAsia="en-US"/>
              </w:rPr>
              <w:t>0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300432" w:rsidP="00C661D4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О</w:t>
            </w:r>
            <w:r>
              <w:rPr>
                <w:lang w:eastAsia="en-US"/>
              </w:rPr>
              <w:t>бед – 2</w:t>
            </w:r>
            <w:r w:rsidRPr="00C661D4">
              <w:rPr>
                <w:lang w:eastAsia="en-US"/>
              </w:rPr>
              <w:t>0 минут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Перемена 5 минут</w:t>
            </w:r>
          </w:p>
        </w:tc>
      </w:tr>
      <w:tr w:rsidR="00C661D4" w:rsidRPr="00C661D4" w:rsidTr="00E9334B">
        <w:trPr>
          <w:trHeight w:val="30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106E0D" w:rsidP="00C66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 – 13.20 – 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300432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 – 13.20 – 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 xml:space="preserve">5 урок </w:t>
            </w:r>
            <w:r w:rsidRPr="00C661D4">
              <w:rPr>
                <w:color w:val="4E2F1A"/>
                <w:lang w:eastAsia="en-US"/>
              </w:rPr>
              <w:t>- 12</w:t>
            </w:r>
            <w:r w:rsidRPr="00C661D4">
              <w:rPr>
                <w:lang w:eastAsia="en-US"/>
              </w:rPr>
              <w:t>.35. - 13.15.</w:t>
            </w:r>
          </w:p>
        </w:tc>
      </w:tr>
      <w:tr w:rsidR="00C661D4" w:rsidRPr="00C661D4" w:rsidTr="00E9334B">
        <w:trPr>
          <w:trHeight w:val="42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106E0D" w:rsidP="00C661D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Внеурочная деятельность: 14.05.- 14.4</w:t>
            </w:r>
            <w:r w:rsidRPr="00C661D4">
              <w:rPr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300432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Перемена 10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Перемена 5 минут</w:t>
            </w:r>
          </w:p>
        </w:tc>
      </w:tr>
      <w:tr w:rsidR="00C661D4" w:rsidRPr="00C661D4" w:rsidTr="00E9334B">
        <w:trPr>
          <w:trHeight w:val="60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6 урок -14.</w:t>
            </w:r>
            <w:r w:rsidR="00300432">
              <w:rPr>
                <w:lang w:eastAsia="en-US"/>
              </w:rPr>
              <w:t>00</w:t>
            </w:r>
            <w:r w:rsidRPr="00C661D4">
              <w:rPr>
                <w:lang w:eastAsia="en-US"/>
              </w:rPr>
              <w:t xml:space="preserve"> – 14.</w:t>
            </w:r>
            <w:r w:rsidR="00300432">
              <w:rPr>
                <w:lang w:eastAsia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6 урок - 13.20.- 14.00.</w:t>
            </w:r>
          </w:p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Перемена 10 минут</w:t>
            </w:r>
          </w:p>
        </w:tc>
      </w:tr>
      <w:tr w:rsidR="00C661D4" w:rsidRPr="00C661D4" w:rsidTr="00E9334B">
        <w:trPr>
          <w:trHeight w:val="60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Внеурочная деятельность:</w:t>
            </w:r>
          </w:p>
          <w:p w:rsidR="00C661D4" w:rsidRPr="00C661D4" w:rsidRDefault="00300432" w:rsidP="00C66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C661D4" w:rsidRPr="00C661D4">
              <w:rPr>
                <w:lang w:eastAsia="en-US"/>
              </w:rPr>
              <w:t>.</w:t>
            </w:r>
            <w:r>
              <w:rPr>
                <w:lang w:eastAsia="en-US"/>
              </w:rPr>
              <w:t>45 – 15.25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7 урок  - 14.05.- 14.45.</w:t>
            </w:r>
          </w:p>
        </w:tc>
      </w:tr>
      <w:tr w:rsidR="00C661D4" w:rsidRPr="00C661D4" w:rsidTr="00E9334B">
        <w:trPr>
          <w:trHeight w:val="60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D4" w:rsidRPr="00C661D4" w:rsidRDefault="00C661D4" w:rsidP="00C661D4">
            <w:pPr>
              <w:spacing w:line="276" w:lineRule="auto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Внеурочная деятельность:</w:t>
            </w:r>
          </w:p>
          <w:p w:rsidR="00C661D4" w:rsidRPr="00C661D4" w:rsidRDefault="00C661D4" w:rsidP="00C661D4">
            <w:pPr>
              <w:spacing w:line="276" w:lineRule="auto"/>
              <w:ind w:left="120"/>
              <w:jc w:val="center"/>
              <w:rPr>
                <w:lang w:eastAsia="en-US"/>
              </w:rPr>
            </w:pPr>
            <w:r w:rsidRPr="00C661D4">
              <w:rPr>
                <w:lang w:eastAsia="en-US"/>
              </w:rPr>
              <w:t>15.00. - 15.40.</w:t>
            </w:r>
          </w:p>
        </w:tc>
      </w:tr>
    </w:tbl>
    <w:p w:rsidR="00C661D4" w:rsidRPr="00C661D4" w:rsidRDefault="00C661D4" w:rsidP="00C661D4"/>
    <w:p w:rsidR="007B3897" w:rsidRDefault="007B3897" w:rsidP="00C661D4">
      <w:pPr>
        <w:jc w:val="center"/>
        <w:rPr>
          <w:b/>
          <w:bCs/>
          <w:i/>
          <w:color w:val="000000"/>
          <w:bdr w:val="none" w:sz="0" w:space="0" w:color="auto" w:frame="1"/>
        </w:rPr>
      </w:pPr>
    </w:p>
    <w:p w:rsidR="00C661D4" w:rsidRPr="00C661D4" w:rsidRDefault="00C661D4" w:rsidP="00C661D4">
      <w:pPr>
        <w:jc w:val="center"/>
        <w:rPr>
          <w:b/>
          <w:bCs/>
          <w:i/>
          <w:color w:val="000000"/>
          <w:bdr w:val="none" w:sz="0" w:space="0" w:color="auto" w:frame="1"/>
        </w:rPr>
      </w:pPr>
      <w:bookmarkStart w:id="0" w:name="_GoBack"/>
      <w:bookmarkEnd w:id="0"/>
      <w:r w:rsidRPr="00C661D4">
        <w:rPr>
          <w:b/>
          <w:bCs/>
          <w:i/>
          <w:color w:val="000000"/>
          <w:bdr w:val="none" w:sz="0" w:space="0" w:color="auto" w:frame="1"/>
        </w:rPr>
        <w:lastRenderedPageBreak/>
        <w:t>Организация питания</w:t>
      </w:r>
    </w:p>
    <w:p w:rsidR="00C661D4" w:rsidRPr="00C661D4" w:rsidRDefault="00C661D4" w:rsidP="00C661D4">
      <w:pPr>
        <w:ind w:firstLine="709"/>
        <w:jc w:val="both"/>
        <w:rPr>
          <w:color w:val="888888"/>
        </w:rPr>
      </w:pPr>
      <w:r w:rsidRPr="00C661D4">
        <w:rPr>
          <w:color w:val="000000"/>
          <w:bdr w:val="none" w:sz="0" w:space="0" w:color="auto" w:frame="1"/>
        </w:rPr>
        <w:t xml:space="preserve">После 1 урока </w:t>
      </w:r>
      <w:proofErr w:type="gramStart"/>
      <w:r w:rsidRPr="00C661D4">
        <w:rPr>
          <w:color w:val="000000"/>
          <w:bdr w:val="none" w:sz="0" w:space="0" w:color="auto" w:frame="1"/>
        </w:rPr>
        <w:t>обучающихся</w:t>
      </w:r>
      <w:proofErr w:type="gramEnd"/>
      <w:r w:rsidRPr="00C661D4">
        <w:rPr>
          <w:color w:val="000000"/>
          <w:bdr w:val="none" w:sz="0" w:space="0" w:color="auto" w:frame="1"/>
        </w:rPr>
        <w:t xml:space="preserve"> начальной школы получают горячий завтрак  1-4 классы;</w:t>
      </w:r>
    </w:p>
    <w:p w:rsidR="00C661D4" w:rsidRPr="00C661D4" w:rsidRDefault="00C661D4" w:rsidP="00C661D4">
      <w:pPr>
        <w:ind w:firstLine="709"/>
        <w:jc w:val="both"/>
        <w:rPr>
          <w:color w:val="888888"/>
        </w:rPr>
      </w:pPr>
      <w:r w:rsidRPr="00C661D4">
        <w:rPr>
          <w:color w:val="000000"/>
          <w:bdr w:val="none" w:sz="0" w:space="0" w:color="auto" w:frame="1"/>
        </w:rPr>
        <w:t>После 3 урока обед обучающихся  5-11 классов;</w:t>
      </w:r>
    </w:p>
    <w:p w:rsidR="00C661D4" w:rsidRPr="00C661D4" w:rsidRDefault="00C661D4" w:rsidP="00C661D4">
      <w:pPr>
        <w:ind w:firstLine="709"/>
        <w:jc w:val="both"/>
        <w:rPr>
          <w:color w:val="888888"/>
        </w:rPr>
      </w:pPr>
      <w:r w:rsidRPr="00C661D4">
        <w:rPr>
          <w:color w:val="000000"/>
          <w:bdr w:val="none" w:sz="0" w:space="0" w:color="auto" w:frame="1"/>
        </w:rPr>
        <w:t xml:space="preserve">После 4 урока питаются </w:t>
      </w:r>
      <w:proofErr w:type="gramStart"/>
      <w:r w:rsidRPr="00C661D4">
        <w:rPr>
          <w:color w:val="000000"/>
          <w:bdr w:val="none" w:sz="0" w:space="0" w:color="auto" w:frame="1"/>
        </w:rPr>
        <w:t>обучающиеся</w:t>
      </w:r>
      <w:proofErr w:type="gramEnd"/>
      <w:r w:rsidRPr="00C661D4">
        <w:rPr>
          <w:color w:val="000000"/>
          <w:bdr w:val="none" w:sz="0" w:space="0" w:color="auto" w:frame="1"/>
        </w:rPr>
        <w:t xml:space="preserve"> 1-4  классов (обед).</w:t>
      </w:r>
    </w:p>
    <w:p w:rsidR="006031E1" w:rsidRDefault="006031E1" w:rsidP="00C661D4">
      <w:pPr>
        <w:ind w:left="567" w:hanging="1276"/>
        <w:rPr>
          <w:b/>
          <w:sz w:val="28"/>
          <w:szCs w:val="28"/>
        </w:rPr>
      </w:pPr>
    </w:p>
    <w:p w:rsidR="006031E1" w:rsidRDefault="00FB2D00" w:rsidP="006031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31E1">
        <w:rPr>
          <w:b/>
          <w:sz w:val="28"/>
          <w:szCs w:val="28"/>
        </w:rPr>
        <w:t>Даты выходных дней, в которые обучение не осуществляется:</w:t>
      </w:r>
    </w:p>
    <w:p w:rsidR="006031E1" w:rsidRDefault="006031E1" w:rsidP="006031E1">
      <w:pPr>
        <w:rPr>
          <w:b/>
          <w:sz w:val="28"/>
          <w:szCs w:val="28"/>
        </w:rPr>
      </w:pPr>
    </w:p>
    <w:p w:rsidR="00FB2D00" w:rsidRDefault="00FB2D00" w:rsidP="006031E1">
      <w:pPr>
        <w:rPr>
          <w:sz w:val="28"/>
          <w:szCs w:val="28"/>
        </w:rPr>
      </w:pPr>
      <w:r>
        <w:rPr>
          <w:sz w:val="28"/>
          <w:szCs w:val="28"/>
        </w:rPr>
        <w:t>01 мая 2025 г. – праздничный день: Праздник Весны и Труда</w:t>
      </w:r>
      <w:r w:rsidR="00433182">
        <w:rPr>
          <w:sz w:val="28"/>
          <w:szCs w:val="28"/>
        </w:rPr>
        <w:t>;</w:t>
      </w:r>
    </w:p>
    <w:p w:rsidR="00433182" w:rsidRDefault="00433182" w:rsidP="006031E1">
      <w:pPr>
        <w:rPr>
          <w:sz w:val="28"/>
          <w:szCs w:val="28"/>
        </w:rPr>
      </w:pPr>
      <w:r>
        <w:rPr>
          <w:sz w:val="28"/>
          <w:szCs w:val="28"/>
        </w:rPr>
        <w:t>02 мая 2025 г. – выходной день (перенос с субботы 04 января 2025 года);</w:t>
      </w:r>
    </w:p>
    <w:p w:rsidR="00433182" w:rsidRDefault="00433182" w:rsidP="006031E1">
      <w:pPr>
        <w:rPr>
          <w:sz w:val="28"/>
          <w:szCs w:val="28"/>
        </w:rPr>
      </w:pPr>
      <w:r>
        <w:rPr>
          <w:sz w:val="28"/>
          <w:szCs w:val="28"/>
        </w:rPr>
        <w:t>08 мая 2025 г. – выходной день (перенос с воскресенья 23 февраля 2025 года);</w:t>
      </w:r>
    </w:p>
    <w:p w:rsidR="006031E1" w:rsidRDefault="00FB2D00" w:rsidP="006031E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33182">
        <w:rPr>
          <w:sz w:val="28"/>
          <w:szCs w:val="28"/>
        </w:rPr>
        <w:t>9 мая 2025</w:t>
      </w:r>
      <w:r w:rsidR="006031E1">
        <w:rPr>
          <w:sz w:val="28"/>
          <w:szCs w:val="28"/>
        </w:rPr>
        <w:t xml:space="preserve"> г. – праздничный день: День Победы</w:t>
      </w:r>
      <w:r w:rsidR="00433182">
        <w:rPr>
          <w:sz w:val="28"/>
          <w:szCs w:val="28"/>
        </w:rPr>
        <w:t>.</w:t>
      </w:r>
    </w:p>
    <w:p w:rsidR="006031E1" w:rsidRDefault="006031E1" w:rsidP="004C4A03">
      <w:pPr>
        <w:ind w:left="567" w:hanging="1276"/>
        <w:rPr>
          <w:sz w:val="28"/>
          <w:szCs w:val="28"/>
        </w:rPr>
      </w:pPr>
    </w:p>
    <w:p w:rsidR="00764715" w:rsidRDefault="00764715" w:rsidP="004C4A03">
      <w:pPr>
        <w:ind w:left="567" w:hanging="1276"/>
        <w:rPr>
          <w:sz w:val="28"/>
          <w:szCs w:val="28"/>
        </w:rPr>
      </w:pPr>
    </w:p>
    <w:p w:rsidR="00764715" w:rsidRPr="00764715" w:rsidRDefault="00764715" w:rsidP="00764715">
      <w:pPr>
        <w:ind w:firstLine="708"/>
        <w:jc w:val="both"/>
        <w:rPr>
          <w:sz w:val="28"/>
          <w:szCs w:val="28"/>
        </w:rPr>
      </w:pPr>
      <w:r w:rsidRPr="00764715">
        <w:rPr>
          <w:b/>
          <w:sz w:val="28"/>
          <w:szCs w:val="28"/>
        </w:rPr>
        <w:t>План внеурочной деятельности</w:t>
      </w:r>
      <w:r w:rsidRPr="00764715">
        <w:rPr>
          <w:sz w:val="28"/>
          <w:szCs w:val="28"/>
        </w:rPr>
        <w:t xml:space="preserve"> МОУ </w:t>
      </w:r>
      <w:proofErr w:type="spellStart"/>
      <w:r w:rsidRPr="00764715">
        <w:rPr>
          <w:sz w:val="28"/>
          <w:szCs w:val="28"/>
        </w:rPr>
        <w:t>Озъягской</w:t>
      </w:r>
      <w:proofErr w:type="spellEnd"/>
      <w:r w:rsidRPr="00764715">
        <w:rPr>
          <w:sz w:val="28"/>
          <w:szCs w:val="28"/>
        </w:rPr>
        <w:t xml:space="preserve"> СОШ определяет состав и структуру направлений, формы организации, объем внеурочной деятельности для  учащихся   с учетом интересов учащихся и возможностей образовательной организации. </w:t>
      </w:r>
    </w:p>
    <w:p w:rsidR="00764715" w:rsidRPr="00764715" w:rsidRDefault="00764715" w:rsidP="00764715">
      <w:pPr>
        <w:jc w:val="both"/>
        <w:rPr>
          <w:sz w:val="28"/>
          <w:szCs w:val="28"/>
        </w:rPr>
      </w:pPr>
      <w:r w:rsidRPr="00764715">
        <w:rPr>
          <w:sz w:val="28"/>
          <w:szCs w:val="28"/>
        </w:rPr>
        <w:t>Образовательная организация самостоятельно разрабатывает 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учащихся.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764715" w:rsidRPr="00764715" w:rsidRDefault="00764715" w:rsidP="00764715">
      <w:pPr>
        <w:jc w:val="both"/>
        <w:rPr>
          <w:sz w:val="28"/>
          <w:szCs w:val="28"/>
        </w:rPr>
      </w:pPr>
      <w:r w:rsidRPr="00764715">
        <w:rPr>
          <w:sz w:val="28"/>
          <w:szCs w:val="28"/>
        </w:rPr>
        <w:t xml:space="preserve">Образовательная организация предоставляет учащимся возможность выбора определенного  спектра  занятий, направленных на их развитие в таких формах, как экскурсии, олимпиады, общественно-полезные практики. Основной принцип  внеурочной деятельности – </w:t>
      </w:r>
      <w:r w:rsidRPr="00764715">
        <w:rPr>
          <w:b/>
          <w:sz w:val="28"/>
          <w:szCs w:val="28"/>
        </w:rPr>
        <w:t>добровольность выбора</w:t>
      </w:r>
      <w:r w:rsidRPr="00764715">
        <w:rPr>
          <w:sz w:val="28"/>
          <w:szCs w:val="28"/>
        </w:rPr>
        <w:t xml:space="preserve"> ребенком  сферы деятельности, удовлетворение его личных потребностей, интересов. </w:t>
      </w:r>
    </w:p>
    <w:p w:rsidR="00764715" w:rsidRPr="00764715" w:rsidRDefault="00764715" w:rsidP="00764715">
      <w:pPr>
        <w:jc w:val="both"/>
        <w:rPr>
          <w:sz w:val="28"/>
          <w:szCs w:val="28"/>
        </w:rPr>
      </w:pPr>
      <w:r w:rsidRPr="00764715">
        <w:rPr>
          <w:sz w:val="28"/>
          <w:szCs w:val="28"/>
        </w:rPr>
        <w:t xml:space="preserve">Внеурочная деятельность  организуется  по направлениям развития личности (художественно-эстетическое, </w:t>
      </w:r>
      <w:proofErr w:type="spellStart"/>
      <w:r w:rsidRPr="00764715">
        <w:rPr>
          <w:sz w:val="28"/>
          <w:szCs w:val="28"/>
        </w:rPr>
        <w:t>общеинтеллектуальное</w:t>
      </w:r>
      <w:proofErr w:type="spellEnd"/>
      <w:r w:rsidRPr="00764715">
        <w:rPr>
          <w:sz w:val="28"/>
          <w:szCs w:val="28"/>
        </w:rPr>
        <w:t>, спортивно-оздоровительное,  общекультурное). Учащиеся  могут выбрать любой модуль внеурочной деятельности.</w:t>
      </w:r>
    </w:p>
    <w:p w:rsidR="00764715" w:rsidRPr="00764715" w:rsidRDefault="00764715" w:rsidP="00764715">
      <w:pPr>
        <w:jc w:val="both"/>
        <w:rPr>
          <w:b/>
          <w:sz w:val="28"/>
          <w:szCs w:val="28"/>
        </w:rPr>
      </w:pPr>
    </w:p>
    <w:p w:rsidR="00764715" w:rsidRPr="00764715" w:rsidRDefault="00764715" w:rsidP="00764715">
      <w:pPr>
        <w:jc w:val="both"/>
        <w:rPr>
          <w:b/>
          <w:i/>
          <w:sz w:val="28"/>
          <w:szCs w:val="28"/>
        </w:rPr>
      </w:pPr>
      <w:r w:rsidRPr="00764715">
        <w:rPr>
          <w:b/>
          <w:sz w:val="28"/>
          <w:szCs w:val="28"/>
        </w:rPr>
        <w:t xml:space="preserve"> </w:t>
      </w:r>
      <w:r w:rsidRPr="00764715">
        <w:rPr>
          <w:b/>
          <w:i/>
          <w:sz w:val="28"/>
          <w:szCs w:val="28"/>
        </w:rPr>
        <w:t xml:space="preserve">   Общий режим работы школы:</w:t>
      </w:r>
    </w:p>
    <w:p w:rsidR="00764715" w:rsidRPr="00764715" w:rsidRDefault="00764715" w:rsidP="00764715">
      <w:pPr>
        <w:ind w:firstLine="709"/>
        <w:jc w:val="both"/>
        <w:rPr>
          <w:sz w:val="28"/>
          <w:szCs w:val="28"/>
        </w:rPr>
      </w:pPr>
      <w:r w:rsidRPr="00764715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открыта для доступа в течение 5</w:t>
      </w:r>
      <w:r w:rsidRPr="00764715">
        <w:rPr>
          <w:sz w:val="28"/>
          <w:szCs w:val="28"/>
        </w:rPr>
        <w:t xml:space="preserve"> дней в </w:t>
      </w:r>
      <w:r>
        <w:rPr>
          <w:sz w:val="28"/>
          <w:szCs w:val="28"/>
        </w:rPr>
        <w:t>неделю с понедельника по пятницу</w:t>
      </w:r>
      <w:r w:rsidRPr="00764715">
        <w:rPr>
          <w:sz w:val="28"/>
          <w:szCs w:val="28"/>
        </w:rPr>
        <w:t>, выходным днем является воскресенье.</w:t>
      </w:r>
    </w:p>
    <w:p w:rsidR="00764715" w:rsidRPr="00764715" w:rsidRDefault="00764715" w:rsidP="00764715">
      <w:pPr>
        <w:ind w:firstLine="709"/>
        <w:jc w:val="both"/>
        <w:rPr>
          <w:sz w:val="28"/>
          <w:szCs w:val="28"/>
        </w:rPr>
      </w:pPr>
      <w:r w:rsidRPr="00764715">
        <w:rPr>
          <w:sz w:val="28"/>
          <w:szCs w:val="28"/>
        </w:rPr>
        <w:t xml:space="preserve">В праздничные дни, установленные законодательством РФ, школа не работает. В каникулярные дни общий режим работы ОО  регламентируется приказом директора по МОУ </w:t>
      </w:r>
      <w:proofErr w:type="spellStart"/>
      <w:r w:rsidRPr="00764715">
        <w:rPr>
          <w:sz w:val="28"/>
          <w:szCs w:val="28"/>
        </w:rPr>
        <w:t>Озъягской</w:t>
      </w:r>
      <w:proofErr w:type="spellEnd"/>
      <w:r w:rsidRPr="00764715">
        <w:rPr>
          <w:sz w:val="28"/>
          <w:szCs w:val="28"/>
        </w:rPr>
        <w:t xml:space="preserve"> СОШ, в котором устанавливается особый график работы.</w:t>
      </w:r>
    </w:p>
    <w:p w:rsidR="00764715" w:rsidRPr="00764715" w:rsidRDefault="00764715" w:rsidP="00764715">
      <w:pPr>
        <w:ind w:firstLine="709"/>
        <w:jc w:val="both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764715">
        <w:rPr>
          <w:sz w:val="28"/>
          <w:szCs w:val="28"/>
        </w:rPr>
        <w:t xml:space="preserve"> </w:t>
      </w:r>
    </w:p>
    <w:p w:rsidR="00764715" w:rsidRPr="00764715" w:rsidRDefault="00764715" w:rsidP="00764715">
      <w:pPr>
        <w:jc w:val="center"/>
        <w:rPr>
          <w:color w:val="888888"/>
          <w:sz w:val="28"/>
          <w:szCs w:val="28"/>
          <w:u w:val="single"/>
        </w:rPr>
      </w:pPr>
      <w:r w:rsidRPr="0076471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Проведение государственной итоговой  аттестации в выпускных классах, промежуточная аттестация в переводных классах </w:t>
      </w:r>
    </w:p>
    <w:p w:rsidR="00764715" w:rsidRPr="00764715" w:rsidRDefault="00764715" w:rsidP="00764715">
      <w:pPr>
        <w:ind w:firstLine="709"/>
        <w:jc w:val="both"/>
        <w:rPr>
          <w:sz w:val="28"/>
          <w:szCs w:val="28"/>
        </w:rPr>
      </w:pPr>
      <w:r w:rsidRPr="00764715">
        <w:rPr>
          <w:sz w:val="28"/>
          <w:szCs w:val="28"/>
        </w:rPr>
        <w:t>Промежуточная аттестация проводится по итогам освоения образовательной программы начального общего образования, основного общего образования по четвертям, среднего общего образования по полугодиям.</w:t>
      </w:r>
    </w:p>
    <w:p w:rsidR="00764715" w:rsidRPr="00764715" w:rsidRDefault="00764715" w:rsidP="00764715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764715">
        <w:rPr>
          <w:sz w:val="28"/>
          <w:szCs w:val="28"/>
          <w:bdr w:val="none" w:sz="0" w:space="0" w:color="auto" w:frame="1"/>
        </w:rPr>
        <w:lastRenderedPageBreak/>
        <w:t xml:space="preserve">Промежуточная аттестация обучающихся 2-11 классов проводится в конце каждой четверти. </w:t>
      </w:r>
    </w:p>
    <w:p w:rsidR="00764715" w:rsidRPr="00764715" w:rsidRDefault="00764715" w:rsidP="00764715">
      <w:pPr>
        <w:shd w:val="clear" w:color="auto" w:fill="FFFFFF"/>
        <w:spacing w:before="30"/>
        <w:rPr>
          <w:sz w:val="28"/>
          <w:szCs w:val="28"/>
        </w:rPr>
      </w:pPr>
      <w:r w:rsidRPr="00764715">
        <w:rPr>
          <w:b/>
          <w:bCs/>
          <w:i/>
          <w:iCs/>
          <w:sz w:val="28"/>
          <w:szCs w:val="28"/>
        </w:rPr>
        <w:t>Сроки проведения итоговой промежуточной аттестации:</w:t>
      </w:r>
    </w:p>
    <w:p w:rsidR="00764715" w:rsidRPr="00764715" w:rsidRDefault="00764715" w:rsidP="00764715">
      <w:pPr>
        <w:shd w:val="clear" w:color="auto" w:fill="FFFFFF"/>
        <w:spacing w:before="30"/>
        <w:rPr>
          <w:sz w:val="28"/>
          <w:szCs w:val="28"/>
        </w:rPr>
      </w:pPr>
      <w:r w:rsidRPr="00764715">
        <w:rPr>
          <w:b/>
          <w:bCs/>
          <w:i/>
          <w:iCs/>
          <w:sz w:val="28"/>
          <w:szCs w:val="28"/>
        </w:rPr>
        <w:t>                   1-11 классы     -  </w:t>
      </w:r>
      <w:r w:rsidRPr="00764715">
        <w:rPr>
          <w:b/>
          <w:bCs/>
          <w:iCs/>
          <w:sz w:val="28"/>
          <w:szCs w:val="28"/>
        </w:rPr>
        <w:t>03.05.202</w:t>
      </w:r>
      <w:r>
        <w:rPr>
          <w:b/>
          <w:bCs/>
          <w:iCs/>
          <w:sz w:val="28"/>
          <w:szCs w:val="28"/>
        </w:rPr>
        <w:t>5</w:t>
      </w:r>
      <w:r w:rsidRPr="00764715">
        <w:rPr>
          <w:b/>
          <w:bCs/>
          <w:iCs/>
          <w:sz w:val="28"/>
          <w:szCs w:val="28"/>
        </w:rPr>
        <w:t xml:space="preserve"> - 24.05.202</w:t>
      </w:r>
      <w:r>
        <w:rPr>
          <w:b/>
          <w:bCs/>
          <w:iCs/>
          <w:sz w:val="28"/>
          <w:szCs w:val="28"/>
        </w:rPr>
        <w:t>5</w:t>
      </w:r>
    </w:p>
    <w:p w:rsidR="00764715" w:rsidRPr="00764715" w:rsidRDefault="00764715" w:rsidP="00764715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764715">
        <w:rPr>
          <w:sz w:val="28"/>
          <w:szCs w:val="28"/>
          <w:bdr w:val="none" w:sz="0" w:space="0" w:color="auto" w:frame="1"/>
        </w:rPr>
        <w:t xml:space="preserve">Сроки проведения </w:t>
      </w:r>
      <w:r w:rsidRPr="00764715">
        <w:rPr>
          <w:b/>
          <w:sz w:val="28"/>
          <w:szCs w:val="28"/>
          <w:bdr w:val="none" w:sz="0" w:space="0" w:color="auto" w:frame="1"/>
        </w:rPr>
        <w:t>государственной итоговой аттестации</w:t>
      </w:r>
      <w:r w:rsidRPr="00764715">
        <w:rPr>
          <w:sz w:val="28"/>
          <w:szCs w:val="28"/>
          <w:bdr w:val="none" w:sz="0" w:space="0" w:color="auto" w:frame="1"/>
        </w:rPr>
        <w:t xml:space="preserve"> выпускников </w:t>
      </w:r>
      <w:r w:rsidRPr="00764715">
        <w:rPr>
          <w:b/>
          <w:sz w:val="28"/>
          <w:szCs w:val="28"/>
          <w:bdr w:val="none" w:sz="0" w:space="0" w:color="auto" w:frame="1"/>
        </w:rPr>
        <w:t>9 классов</w:t>
      </w:r>
      <w:r w:rsidRPr="00764715">
        <w:rPr>
          <w:sz w:val="28"/>
          <w:szCs w:val="28"/>
          <w:bdr w:val="none" w:sz="0" w:space="0" w:color="auto" w:frame="1"/>
        </w:rPr>
        <w:t xml:space="preserve"> устанавливают Министерство образования, науки  и молодежной политики Республики Коми; </w:t>
      </w:r>
      <w:r w:rsidRPr="00764715">
        <w:rPr>
          <w:b/>
          <w:sz w:val="28"/>
          <w:szCs w:val="28"/>
          <w:bdr w:val="none" w:sz="0" w:space="0" w:color="auto" w:frame="1"/>
        </w:rPr>
        <w:t>11 классов</w:t>
      </w:r>
      <w:r w:rsidRPr="00764715">
        <w:rPr>
          <w:sz w:val="28"/>
          <w:szCs w:val="28"/>
          <w:bdr w:val="none" w:sz="0" w:space="0" w:color="auto" w:frame="1"/>
        </w:rPr>
        <w:t xml:space="preserve"> - Министерство образования Российской Федерации.</w:t>
      </w:r>
    </w:p>
    <w:p w:rsidR="00764715" w:rsidRPr="00764715" w:rsidRDefault="00764715" w:rsidP="00764715">
      <w:pPr>
        <w:shd w:val="clear" w:color="auto" w:fill="FFFFFF"/>
        <w:spacing w:before="30"/>
        <w:rPr>
          <w:sz w:val="28"/>
          <w:szCs w:val="28"/>
        </w:rPr>
      </w:pPr>
      <w:r w:rsidRPr="00764715">
        <w:rPr>
          <w:b/>
          <w:bCs/>
          <w:i/>
          <w:iCs/>
          <w:sz w:val="28"/>
          <w:szCs w:val="28"/>
        </w:rPr>
        <w:t>Предварительные  сроки государственной итоговой аттестации:</w:t>
      </w:r>
    </w:p>
    <w:p w:rsidR="00764715" w:rsidRPr="00764715" w:rsidRDefault="00764715" w:rsidP="00764715">
      <w:pPr>
        <w:shd w:val="clear" w:color="auto" w:fill="FFFFFF"/>
        <w:spacing w:before="30"/>
        <w:rPr>
          <w:sz w:val="28"/>
          <w:szCs w:val="28"/>
        </w:rPr>
      </w:pPr>
      <w:r w:rsidRPr="00764715">
        <w:rPr>
          <w:b/>
          <w:bCs/>
          <w:i/>
          <w:iCs/>
          <w:sz w:val="28"/>
          <w:szCs w:val="28"/>
        </w:rPr>
        <w:t>     9  класс   -    </w:t>
      </w:r>
      <w:r w:rsidRPr="00764715">
        <w:rPr>
          <w:b/>
          <w:bCs/>
          <w:iCs/>
          <w:sz w:val="28"/>
          <w:szCs w:val="28"/>
        </w:rPr>
        <w:t>25.05.202</w:t>
      </w:r>
      <w:r>
        <w:rPr>
          <w:b/>
          <w:bCs/>
          <w:iCs/>
          <w:sz w:val="28"/>
          <w:szCs w:val="28"/>
        </w:rPr>
        <w:t>5</w:t>
      </w:r>
      <w:r w:rsidRPr="00764715">
        <w:rPr>
          <w:b/>
          <w:bCs/>
          <w:iCs/>
          <w:sz w:val="28"/>
          <w:szCs w:val="28"/>
        </w:rPr>
        <w:t>  по  23.06.202</w:t>
      </w:r>
      <w:r>
        <w:rPr>
          <w:b/>
          <w:bCs/>
          <w:iCs/>
          <w:sz w:val="28"/>
          <w:szCs w:val="28"/>
        </w:rPr>
        <w:t>5</w:t>
      </w:r>
      <w:r w:rsidRPr="00764715">
        <w:rPr>
          <w:b/>
          <w:bCs/>
          <w:iCs/>
          <w:sz w:val="28"/>
          <w:szCs w:val="28"/>
        </w:rPr>
        <w:t xml:space="preserve">  го</w:t>
      </w:r>
      <w:r w:rsidRPr="00764715">
        <w:rPr>
          <w:b/>
          <w:bCs/>
          <w:i/>
          <w:iCs/>
          <w:sz w:val="28"/>
          <w:szCs w:val="28"/>
        </w:rPr>
        <w:t>да</w:t>
      </w:r>
    </w:p>
    <w:p w:rsidR="00764715" w:rsidRPr="00764715" w:rsidRDefault="00764715" w:rsidP="00764715">
      <w:pPr>
        <w:shd w:val="clear" w:color="auto" w:fill="FFFFFF"/>
        <w:spacing w:before="30"/>
        <w:rPr>
          <w:b/>
          <w:bCs/>
          <w:iCs/>
          <w:sz w:val="28"/>
          <w:szCs w:val="28"/>
        </w:rPr>
      </w:pPr>
      <w:r w:rsidRPr="00764715">
        <w:rPr>
          <w:b/>
          <w:bCs/>
          <w:i/>
          <w:iCs/>
          <w:sz w:val="28"/>
          <w:szCs w:val="28"/>
        </w:rPr>
        <w:t>    11 класс  -    </w:t>
      </w:r>
      <w:r w:rsidRPr="00764715">
        <w:rPr>
          <w:b/>
          <w:bCs/>
          <w:iCs/>
          <w:sz w:val="28"/>
          <w:szCs w:val="28"/>
        </w:rPr>
        <w:t>25.05.202</w:t>
      </w:r>
      <w:r>
        <w:rPr>
          <w:b/>
          <w:bCs/>
          <w:iCs/>
          <w:sz w:val="28"/>
          <w:szCs w:val="28"/>
        </w:rPr>
        <w:t>5</w:t>
      </w:r>
      <w:r w:rsidRPr="00764715">
        <w:rPr>
          <w:b/>
          <w:bCs/>
          <w:iCs/>
          <w:sz w:val="28"/>
          <w:szCs w:val="28"/>
        </w:rPr>
        <w:t>  по  23.06.202</w:t>
      </w:r>
      <w:r>
        <w:rPr>
          <w:b/>
          <w:bCs/>
          <w:iCs/>
          <w:sz w:val="28"/>
          <w:szCs w:val="28"/>
        </w:rPr>
        <w:t>5</w:t>
      </w:r>
      <w:r w:rsidRPr="00764715">
        <w:rPr>
          <w:b/>
          <w:bCs/>
          <w:iCs/>
          <w:sz w:val="28"/>
          <w:szCs w:val="28"/>
        </w:rPr>
        <w:t xml:space="preserve"> года</w:t>
      </w:r>
    </w:p>
    <w:p w:rsidR="00764715" w:rsidRPr="00764715" w:rsidRDefault="00764715" w:rsidP="00764715">
      <w:pPr>
        <w:shd w:val="clear" w:color="auto" w:fill="FFFFFF"/>
        <w:spacing w:before="30"/>
        <w:ind w:left="-284"/>
        <w:jc w:val="both"/>
        <w:rPr>
          <w:b/>
          <w:bCs/>
          <w:iCs/>
          <w:sz w:val="28"/>
          <w:szCs w:val="28"/>
        </w:rPr>
      </w:pPr>
      <w:r w:rsidRPr="00764715">
        <w:rPr>
          <w:b/>
          <w:bCs/>
          <w:i/>
          <w:iCs/>
          <w:sz w:val="28"/>
          <w:szCs w:val="28"/>
        </w:rPr>
        <w:t> Предварительные сроки учебных сборов для юношей 10  класса</w:t>
      </w:r>
      <w:r w:rsidRPr="00764715">
        <w:rPr>
          <w:b/>
          <w:bCs/>
          <w:iCs/>
          <w:sz w:val="28"/>
          <w:szCs w:val="28"/>
        </w:rPr>
        <w:t>                           </w:t>
      </w:r>
    </w:p>
    <w:p w:rsidR="00764715" w:rsidRPr="00764715" w:rsidRDefault="00764715" w:rsidP="00764715">
      <w:pPr>
        <w:shd w:val="clear" w:color="auto" w:fill="FFFFFF"/>
        <w:spacing w:before="30"/>
        <w:ind w:left="-284"/>
        <w:jc w:val="both"/>
        <w:rPr>
          <w:sz w:val="28"/>
          <w:szCs w:val="28"/>
        </w:rPr>
      </w:pPr>
      <w:r w:rsidRPr="00764715">
        <w:rPr>
          <w:b/>
          <w:bCs/>
          <w:iCs/>
          <w:sz w:val="28"/>
          <w:szCs w:val="28"/>
        </w:rPr>
        <w:t> </w:t>
      </w:r>
      <w:r w:rsidRPr="00764715">
        <w:rPr>
          <w:bCs/>
          <w:iCs/>
          <w:sz w:val="28"/>
          <w:szCs w:val="28"/>
        </w:rPr>
        <w:t>13.05.202</w:t>
      </w:r>
      <w:r>
        <w:rPr>
          <w:bCs/>
          <w:iCs/>
          <w:sz w:val="28"/>
          <w:szCs w:val="28"/>
        </w:rPr>
        <w:t>5</w:t>
      </w:r>
      <w:r w:rsidRPr="00764715">
        <w:rPr>
          <w:bCs/>
          <w:iCs/>
          <w:sz w:val="28"/>
          <w:szCs w:val="28"/>
        </w:rPr>
        <w:t xml:space="preserve"> – 17.05.202</w:t>
      </w:r>
      <w:r>
        <w:rPr>
          <w:bCs/>
          <w:iCs/>
          <w:sz w:val="28"/>
          <w:szCs w:val="28"/>
        </w:rPr>
        <w:t>5</w:t>
      </w:r>
      <w:r w:rsidRPr="00764715">
        <w:rPr>
          <w:bCs/>
          <w:iCs/>
          <w:sz w:val="28"/>
          <w:szCs w:val="28"/>
        </w:rPr>
        <w:t xml:space="preserve"> года</w:t>
      </w:r>
    </w:p>
    <w:p w:rsidR="00764715" w:rsidRPr="00764715" w:rsidRDefault="00764715" w:rsidP="00764715">
      <w:pPr>
        <w:shd w:val="clear" w:color="auto" w:fill="FFFFFF"/>
        <w:spacing w:before="30"/>
        <w:ind w:hanging="426"/>
        <w:rPr>
          <w:sz w:val="28"/>
          <w:szCs w:val="28"/>
        </w:rPr>
      </w:pPr>
      <w:r w:rsidRPr="00764715">
        <w:rPr>
          <w:b/>
          <w:bCs/>
          <w:i/>
          <w:iCs/>
          <w:sz w:val="28"/>
          <w:szCs w:val="28"/>
        </w:rPr>
        <w:t xml:space="preserve">  </w:t>
      </w:r>
      <w:r w:rsidRPr="00764715">
        <w:rPr>
          <w:b/>
          <w:i/>
          <w:sz w:val="28"/>
          <w:szCs w:val="28"/>
          <w:bdr w:val="none" w:sz="0" w:space="0" w:color="auto" w:frame="1"/>
        </w:rPr>
        <w:t>Выпускные вечера:</w:t>
      </w:r>
      <w:r w:rsidRPr="00764715">
        <w:rPr>
          <w:sz w:val="28"/>
          <w:szCs w:val="28"/>
          <w:bdr w:val="none" w:sz="0" w:space="0" w:color="auto" w:frame="1"/>
        </w:rPr>
        <w:t xml:space="preserve"> в 9 классе – 24.06.202</w:t>
      </w:r>
      <w:r>
        <w:rPr>
          <w:sz w:val="28"/>
          <w:szCs w:val="28"/>
          <w:bdr w:val="none" w:sz="0" w:space="0" w:color="auto" w:frame="1"/>
        </w:rPr>
        <w:t>5</w:t>
      </w:r>
      <w:r w:rsidRPr="00764715">
        <w:rPr>
          <w:sz w:val="28"/>
          <w:szCs w:val="28"/>
          <w:bdr w:val="none" w:sz="0" w:space="0" w:color="auto" w:frame="1"/>
        </w:rPr>
        <w:t xml:space="preserve"> года; в 11 классе – 25.06.202</w:t>
      </w:r>
      <w:r>
        <w:rPr>
          <w:sz w:val="28"/>
          <w:szCs w:val="28"/>
          <w:bdr w:val="none" w:sz="0" w:space="0" w:color="auto" w:frame="1"/>
        </w:rPr>
        <w:t>5</w:t>
      </w:r>
      <w:r w:rsidRPr="00764715">
        <w:rPr>
          <w:sz w:val="28"/>
          <w:szCs w:val="28"/>
          <w:bdr w:val="none" w:sz="0" w:space="0" w:color="auto" w:frame="1"/>
        </w:rPr>
        <w:t xml:space="preserve"> года.</w:t>
      </w:r>
    </w:p>
    <w:p w:rsidR="00764715" w:rsidRPr="00764715" w:rsidRDefault="00764715" w:rsidP="004C4A03">
      <w:pPr>
        <w:ind w:left="567" w:hanging="1276"/>
        <w:rPr>
          <w:sz w:val="28"/>
          <w:szCs w:val="28"/>
        </w:rPr>
      </w:pPr>
    </w:p>
    <w:sectPr w:rsidR="00764715" w:rsidRPr="00764715" w:rsidSect="00F51FB2">
      <w:footerReference w:type="default" r:id="rId9"/>
      <w:pgSz w:w="11906" w:h="16838"/>
      <w:pgMar w:top="851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AB" w:rsidRDefault="005A32AB" w:rsidP="00977B69">
      <w:r>
        <w:separator/>
      </w:r>
    </w:p>
  </w:endnote>
  <w:endnote w:type="continuationSeparator" w:id="0">
    <w:p w:rsidR="005A32AB" w:rsidRDefault="005A32AB" w:rsidP="0097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2D" w:rsidRDefault="007D582D">
    <w:pPr>
      <w:pStyle w:val="a9"/>
    </w:pPr>
  </w:p>
  <w:p w:rsidR="007D582D" w:rsidRDefault="007D58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AB" w:rsidRDefault="005A32AB" w:rsidP="00977B69">
      <w:r>
        <w:separator/>
      </w:r>
    </w:p>
  </w:footnote>
  <w:footnote w:type="continuationSeparator" w:id="0">
    <w:p w:rsidR="005A32AB" w:rsidRDefault="005A32AB" w:rsidP="0097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768"/>
    <w:multiLevelType w:val="hybridMultilevel"/>
    <w:tmpl w:val="947C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43C2"/>
    <w:multiLevelType w:val="hybridMultilevel"/>
    <w:tmpl w:val="C4546990"/>
    <w:lvl w:ilvl="0" w:tplc="A6386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35AA9"/>
    <w:multiLevelType w:val="hybridMultilevel"/>
    <w:tmpl w:val="3AD6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1815"/>
    <w:multiLevelType w:val="hybridMultilevel"/>
    <w:tmpl w:val="0A9EA98C"/>
    <w:lvl w:ilvl="0" w:tplc="BA2A6C9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B25E87"/>
    <w:multiLevelType w:val="hybridMultilevel"/>
    <w:tmpl w:val="919E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546EA"/>
    <w:multiLevelType w:val="hybridMultilevel"/>
    <w:tmpl w:val="80886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A2FC9"/>
    <w:multiLevelType w:val="hybridMultilevel"/>
    <w:tmpl w:val="C80C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7A"/>
    <w:rsid w:val="00005D6F"/>
    <w:rsid w:val="000062E3"/>
    <w:rsid w:val="000066B3"/>
    <w:rsid w:val="0001221F"/>
    <w:rsid w:val="00015B95"/>
    <w:rsid w:val="00016044"/>
    <w:rsid w:val="00021222"/>
    <w:rsid w:val="00025262"/>
    <w:rsid w:val="00040C32"/>
    <w:rsid w:val="00040E5F"/>
    <w:rsid w:val="00042FA3"/>
    <w:rsid w:val="00044D5A"/>
    <w:rsid w:val="000458E0"/>
    <w:rsid w:val="000478B7"/>
    <w:rsid w:val="00052882"/>
    <w:rsid w:val="00052922"/>
    <w:rsid w:val="000533AE"/>
    <w:rsid w:val="00054923"/>
    <w:rsid w:val="00054FF8"/>
    <w:rsid w:val="00061780"/>
    <w:rsid w:val="00066E76"/>
    <w:rsid w:val="00074BAE"/>
    <w:rsid w:val="000874CA"/>
    <w:rsid w:val="00092B0A"/>
    <w:rsid w:val="00092EEA"/>
    <w:rsid w:val="000A5985"/>
    <w:rsid w:val="000B40A3"/>
    <w:rsid w:val="000C20F5"/>
    <w:rsid w:val="00100E3E"/>
    <w:rsid w:val="00104A32"/>
    <w:rsid w:val="00104DA8"/>
    <w:rsid w:val="001052C2"/>
    <w:rsid w:val="00106E0D"/>
    <w:rsid w:val="0012086D"/>
    <w:rsid w:val="00120E8D"/>
    <w:rsid w:val="001221B7"/>
    <w:rsid w:val="00131790"/>
    <w:rsid w:val="0013405C"/>
    <w:rsid w:val="00135167"/>
    <w:rsid w:val="001427D6"/>
    <w:rsid w:val="00150FCF"/>
    <w:rsid w:val="0015314B"/>
    <w:rsid w:val="00157063"/>
    <w:rsid w:val="00166D0B"/>
    <w:rsid w:val="00171147"/>
    <w:rsid w:val="00180F07"/>
    <w:rsid w:val="00191834"/>
    <w:rsid w:val="00193125"/>
    <w:rsid w:val="001A2EA2"/>
    <w:rsid w:val="001A30ED"/>
    <w:rsid w:val="001D7698"/>
    <w:rsid w:val="001D7A82"/>
    <w:rsid w:val="001F57BD"/>
    <w:rsid w:val="001F602A"/>
    <w:rsid w:val="001F699A"/>
    <w:rsid w:val="002077F2"/>
    <w:rsid w:val="00211572"/>
    <w:rsid w:val="00211FD2"/>
    <w:rsid w:val="00220433"/>
    <w:rsid w:val="00227EB8"/>
    <w:rsid w:val="00231E74"/>
    <w:rsid w:val="002328E3"/>
    <w:rsid w:val="002362AF"/>
    <w:rsid w:val="00240962"/>
    <w:rsid w:val="002557B6"/>
    <w:rsid w:val="00260D3E"/>
    <w:rsid w:val="00262F09"/>
    <w:rsid w:val="00280EA3"/>
    <w:rsid w:val="00283582"/>
    <w:rsid w:val="00284D53"/>
    <w:rsid w:val="002853E2"/>
    <w:rsid w:val="00291DE7"/>
    <w:rsid w:val="002B25C7"/>
    <w:rsid w:val="002B33AF"/>
    <w:rsid w:val="002B663A"/>
    <w:rsid w:val="002C027C"/>
    <w:rsid w:val="002C1B52"/>
    <w:rsid w:val="002C28C4"/>
    <w:rsid w:val="002C7356"/>
    <w:rsid w:val="002C7930"/>
    <w:rsid w:val="002D2846"/>
    <w:rsid w:val="002D3B5F"/>
    <w:rsid w:val="002D3ECD"/>
    <w:rsid w:val="002D4275"/>
    <w:rsid w:val="002E3549"/>
    <w:rsid w:val="002E4E3D"/>
    <w:rsid w:val="002F38CC"/>
    <w:rsid w:val="002F44B4"/>
    <w:rsid w:val="00300432"/>
    <w:rsid w:val="003046BC"/>
    <w:rsid w:val="00306175"/>
    <w:rsid w:val="00307982"/>
    <w:rsid w:val="00311670"/>
    <w:rsid w:val="003117F0"/>
    <w:rsid w:val="00320D77"/>
    <w:rsid w:val="0032376E"/>
    <w:rsid w:val="0032387C"/>
    <w:rsid w:val="0033189A"/>
    <w:rsid w:val="00332EEB"/>
    <w:rsid w:val="00333E15"/>
    <w:rsid w:val="003350CC"/>
    <w:rsid w:val="00335EE4"/>
    <w:rsid w:val="003374CC"/>
    <w:rsid w:val="00344A69"/>
    <w:rsid w:val="003529BF"/>
    <w:rsid w:val="00363841"/>
    <w:rsid w:val="003740D0"/>
    <w:rsid w:val="003751DF"/>
    <w:rsid w:val="00375573"/>
    <w:rsid w:val="0038550B"/>
    <w:rsid w:val="00387A12"/>
    <w:rsid w:val="00387ACE"/>
    <w:rsid w:val="00392AFC"/>
    <w:rsid w:val="00393D93"/>
    <w:rsid w:val="003953AA"/>
    <w:rsid w:val="003972B1"/>
    <w:rsid w:val="003B1560"/>
    <w:rsid w:val="003B2185"/>
    <w:rsid w:val="003B5FA1"/>
    <w:rsid w:val="003B7AFC"/>
    <w:rsid w:val="003C4B3D"/>
    <w:rsid w:val="003D59BC"/>
    <w:rsid w:val="003E0DF7"/>
    <w:rsid w:val="003E168D"/>
    <w:rsid w:val="003E4CEF"/>
    <w:rsid w:val="003E55DD"/>
    <w:rsid w:val="003F1C03"/>
    <w:rsid w:val="003F5C7E"/>
    <w:rsid w:val="003F65F1"/>
    <w:rsid w:val="0040545F"/>
    <w:rsid w:val="004065BD"/>
    <w:rsid w:val="00413AC7"/>
    <w:rsid w:val="00413BCB"/>
    <w:rsid w:val="004165CC"/>
    <w:rsid w:val="00423B9F"/>
    <w:rsid w:val="00433182"/>
    <w:rsid w:val="00433D42"/>
    <w:rsid w:val="00443937"/>
    <w:rsid w:val="00446715"/>
    <w:rsid w:val="00450C94"/>
    <w:rsid w:val="00455177"/>
    <w:rsid w:val="0046637C"/>
    <w:rsid w:val="0048049B"/>
    <w:rsid w:val="00483707"/>
    <w:rsid w:val="00483A97"/>
    <w:rsid w:val="00484D16"/>
    <w:rsid w:val="00493040"/>
    <w:rsid w:val="00493A7D"/>
    <w:rsid w:val="00493D83"/>
    <w:rsid w:val="004A0973"/>
    <w:rsid w:val="004A629A"/>
    <w:rsid w:val="004A6C00"/>
    <w:rsid w:val="004B002C"/>
    <w:rsid w:val="004B67E9"/>
    <w:rsid w:val="004B7E44"/>
    <w:rsid w:val="004C4A03"/>
    <w:rsid w:val="004C5C00"/>
    <w:rsid w:val="004C5C07"/>
    <w:rsid w:val="004C5CE4"/>
    <w:rsid w:val="004D2F61"/>
    <w:rsid w:val="004D586B"/>
    <w:rsid w:val="004E1974"/>
    <w:rsid w:val="004E2058"/>
    <w:rsid w:val="004E26B3"/>
    <w:rsid w:val="004E37D2"/>
    <w:rsid w:val="004E4197"/>
    <w:rsid w:val="004E7984"/>
    <w:rsid w:val="004E79AD"/>
    <w:rsid w:val="004F23F4"/>
    <w:rsid w:val="004F2EB1"/>
    <w:rsid w:val="004F7EDA"/>
    <w:rsid w:val="00506019"/>
    <w:rsid w:val="00515EC6"/>
    <w:rsid w:val="00521FD4"/>
    <w:rsid w:val="00524C16"/>
    <w:rsid w:val="00527E32"/>
    <w:rsid w:val="00532A70"/>
    <w:rsid w:val="00533F79"/>
    <w:rsid w:val="00536619"/>
    <w:rsid w:val="00546F78"/>
    <w:rsid w:val="00556F08"/>
    <w:rsid w:val="00557F75"/>
    <w:rsid w:val="00565A2F"/>
    <w:rsid w:val="005663B9"/>
    <w:rsid w:val="00567A2F"/>
    <w:rsid w:val="005717B2"/>
    <w:rsid w:val="00573180"/>
    <w:rsid w:val="00574E05"/>
    <w:rsid w:val="005756DC"/>
    <w:rsid w:val="00576F26"/>
    <w:rsid w:val="005775ED"/>
    <w:rsid w:val="00580BA5"/>
    <w:rsid w:val="00583342"/>
    <w:rsid w:val="00583368"/>
    <w:rsid w:val="0058628F"/>
    <w:rsid w:val="00590E53"/>
    <w:rsid w:val="0059451F"/>
    <w:rsid w:val="00594804"/>
    <w:rsid w:val="00595D09"/>
    <w:rsid w:val="005973E8"/>
    <w:rsid w:val="005A32AB"/>
    <w:rsid w:val="005B0A8C"/>
    <w:rsid w:val="005C0A21"/>
    <w:rsid w:val="005C28A9"/>
    <w:rsid w:val="005D08D2"/>
    <w:rsid w:val="005D48C5"/>
    <w:rsid w:val="005D6B48"/>
    <w:rsid w:val="005E1F61"/>
    <w:rsid w:val="005E5883"/>
    <w:rsid w:val="005F769A"/>
    <w:rsid w:val="006031E1"/>
    <w:rsid w:val="00617E2D"/>
    <w:rsid w:val="006210C9"/>
    <w:rsid w:val="006357E6"/>
    <w:rsid w:val="006363C5"/>
    <w:rsid w:val="00646594"/>
    <w:rsid w:val="006470BA"/>
    <w:rsid w:val="00652798"/>
    <w:rsid w:val="00655FFF"/>
    <w:rsid w:val="0066464E"/>
    <w:rsid w:val="0068696E"/>
    <w:rsid w:val="0069230F"/>
    <w:rsid w:val="006A3906"/>
    <w:rsid w:val="006B18AB"/>
    <w:rsid w:val="006B334F"/>
    <w:rsid w:val="006B6BD5"/>
    <w:rsid w:val="006B7642"/>
    <w:rsid w:val="006C39EA"/>
    <w:rsid w:val="006C7006"/>
    <w:rsid w:val="006D1CCE"/>
    <w:rsid w:val="006D587F"/>
    <w:rsid w:val="006D77EF"/>
    <w:rsid w:val="006E1B30"/>
    <w:rsid w:val="006E5894"/>
    <w:rsid w:val="006F0480"/>
    <w:rsid w:val="006F63DF"/>
    <w:rsid w:val="006F736F"/>
    <w:rsid w:val="007023A1"/>
    <w:rsid w:val="007236D4"/>
    <w:rsid w:val="00723C43"/>
    <w:rsid w:val="00725406"/>
    <w:rsid w:val="00731FAB"/>
    <w:rsid w:val="007421CC"/>
    <w:rsid w:val="00743ED4"/>
    <w:rsid w:val="007517EA"/>
    <w:rsid w:val="00754123"/>
    <w:rsid w:val="00755E8C"/>
    <w:rsid w:val="00764715"/>
    <w:rsid w:val="00767826"/>
    <w:rsid w:val="007756A5"/>
    <w:rsid w:val="007811B9"/>
    <w:rsid w:val="00782812"/>
    <w:rsid w:val="00783670"/>
    <w:rsid w:val="00787D18"/>
    <w:rsid w:val="007915F6"/>
    <w:rsid w:val="00796C64"/>
    <w:rsid w:val="007A220A"/>
    <w:rsid w:val="007B1255"/>
    <w:rsid w:val="007B3897"/>
    <w:rsid w:val="007C3C33"/>
    <w:rsid w:val="007C61F0"/>
    <w:rsid w:val="007C712F"/>
    <w:rsid w:val="007D1D0E"/>
    <w:rsid w:val="007D582D"/>
    <w:rsid w:val="007F30F1"/>
    <w:rsid w:val="007F4E6D"/>
    <w:rsid w:val="0080286A"/>
    <w:rsid w:val="00813497"/>
    <w:rsid w:val="00820300"/>
    <w:rsid w:val="0082036A"/>
    <w:rsid w:val="00827610"/>
    <w:rsid w:val="00832ACF"/>
    <w:rsid w:val="0084164C"/>
    <w:rsid w:val="00850733"/>
    <w:rsid w:val="008547B3"/>
    <w:rsid w:val="008617AE"/>
    <w:rsid w:val="00866389"/>
    <w:rsid w:val="008759A5"/>
    <w:rsid w:val="00876FD3"/>
    <w:rsid w:val="0088147A"/>
    <w:rsid w:val="008911A3"/>
    <w:rsid w:val="008C47BE"/>
    <w:rsid w:val="008C5548"/>
    <w:rsid w:val="008C7D45"/>
    <w:rsid w:val="008E0DF7"/>
    <w:rsid w:val="008E6669"/>
    <w:rsid w:val="00900AE0"/>
    <w:rsid w:val="00903330"/>
    <w:rsid w:val="0091334D"/>
    <w:rsid w:val="00916E8E"/>
    <w:rsid w:val="00916FB0"/>
    <w:rsid w:val="00917FE3"/>
    <w:rsid w:val="00923414"/>
    <w:rsid w:val="009446DC"/>
    <w:rsid w:val="00954626"/>
    <w:rsid w:val="00955120"/>
    <w:rsid w:val="0096343B"/>
    <w:rsid w:val="00967630"/>
    <w:rsid w:val="00967FC2"/>
    <w:rsid w:val="00976660"/>
    <w:rsid w:val="009775D1"/>
    <w:rsid w:val="00977B69"/>
    <w:rsid w:val="009822B2"/>
    <w:rsid w:val="00990C0C"/>
    <w:rsid w:val="00991707"/>
    <w:rsid w:val="009934C9"/>
    <w:rsid w:val="009945ED"/>
    <w:rsid w:val="00995A67"/>
    <w:rsid w:val="009A1472"/>
    <w:rsid w:val="009B289A"/>
    <w:rsid w:val="009C278C"/>
    <w:rsid w:val="009D7776"/>
    <w:rsid w:val="009E0568"/>
    <w:rsid w:val="009E63CA"/>
    <w:rsid w:val="00A22D37"/>
    <w:rsid w:val="00A2415B"/>
    <w:rsid w:val="00A2457B"/>
    <w:rsid w:val="00A3782E"/>
    <w:rsid w:val="00A42DB7"/>
    <w:rsid w:val="00A44858"/>
    <w:rsid w:val="00A47AD2"/>
    <w:rsid w:val="00A501FF"/>
    <w:rsid w:val="00A55676"/>
    <w:rsid w:val="00A627E4"/>
    <w:rsid w:val="00A643A2"/>
    <w:rsid w:val="00A6578D"/>
    <w:rsid w:val="00A77B53"/>
    <w:rsid w:val="00A97927"/>
    <w:rsid w:val="00A97E5A"/>
    <w:rsid w:val="00AB5438"/>
    <w:rsid w:val="00AB641C"/>
    <w:rsid w:val="00AB7296"/>
    <w:rsid w:val="00AB7DE8"/>
    <w:rsid w:val="00AD3C46"/>
    <w:rsid w:val="00AE1A49"/>
    <w:rsid w:val="00AE2579"/>
    <w:rsid w:val="00AF26D5"/>
    <w:rsid w:val="00AF478E"/>
    <w:rsid w:val="00AF665B"/>
    <w:rsid w:val="00B00356"/>
    <w:rsid w:val="00B00D43"/>
    <w:rsid w:val="00B01B9A"/>
    <w:rsid w:val="00B01BFE"/>
    <w:rsid w:val="00B035C9"/>
    <w:rsid w:val="00B04376"/>
    <w:rsid w:val="00B06C36"/>
    <w:rsid w:val="00B12B18"/>
    <w:rsid w:val="00B15C1F"/>
    <w:rsid w:val="00B31C6E"/>
    <w:rsid w:val="00B31E91"/>
    <w:rsid w:val="00B33CE0"/>
    <w:rsid w:val="00B3571D"/>
    <w:rsid w:val="00B40B05"/>
    <w:rsid w:val="00B52C3F"/>
    <w:rsid w:val="00B612B2"/>
    <w:rsid w:val="00B64365"/>
    <w:rsid w:val="00B662D9"/>
    <w:rsid w:val="00B730D6"/>
    <w:rsid w:val="00B918D3"/>
    <w:rsid w:val="00B95070"/>
    <w:rsid w:val="00B97DAE"/>
    <w:rsid w:val="00BA1755"/>
    <w:rsid w:val="00BA4B67"/>
    <w:rsid w:val="00BB042E"/>
    <w:rsid w:val="00BB35DB"/>
    <w:rsid w:val="00BB609A"/>
    <w:rsid w:val="00BC4443"/>
    <w:rsid w:val="00BC5944"/>
    <w:rsid w:val="00BD1A52"/>
    <w:rsid w:val="00BD2170"/>
    <w:rsid w:val="00BD2420"/>
    <w:rsid w:val="00BD6AB5"/>
    <w:rsid w:val="00BE4DB0"/>
    <w:rsid w:val="00BE7D1E"/>
    <w:rsid w:val="00BF783C"/>
    <w:rsid w:val="00C02FBA"/>
    <w:rsid w:val="00C06DCB"/>
    <w:rsid w:val="00C07677"/>
    <w:rsid w:val="00C1164E"/>
    <w:rsid w:val="00C1651A"/>
    <w:rsid w:val="00C22DAD"/>
    <w:rsid w:val="00C27313"/>
    <w:rsid w:val="00C33489"/>
    <w:rsid w:val="00C6528C"/>
    <w:rsid w:val="00C661D4"/>
    <w:rsid w:val="00C670D1"/>
    <w:rsid w:val="00CB4D07"/>
    <w:rsid w:val="00CB55B8"/>
    <w:rsid w:val="00CC084D"/>
    <w:rsid w:val="00CC2E39"/>
    <w:rsid w:val="00CC5907"/>
    <w:rsid w:val="00D02F8A"/>
    <w:rsid w:val="00D03024"/>
    <w:rsid w:val="00D117F0"/>
    <w:rsid w:val="00D12D57"/>
    <w:rsid w:val="00D13EF8"/>
    <w:rsid w:val="00D2007A"/>
    <w:rsid w:val="00D20587"/>
    <w:rsid w:val="00D25DF6"/>
    <w:rsid w:val="00D337E7"/>
    <w:rsid w:val="00D34041"/>
    <w:rsid w:val="00D35408"/>
    <w:rsid w:val="00D42040"/>
    <w:rsid w:val="00D42C3F"/>
    <w:rsid w:val="00D434BC"/>
    <w:rsid w:val="00D47074"/>
    <w:rsid w:val="00D54567"/>
    <w:rsid w:val="00D57FB4"/>
    <w:rsid w:val="00D63200"/>
    <w:rsid w:val="00D75457"/>
    <w:rsid w:val="00D92975"/>
    <w:rsid w:val="00DA1E90"/>
    <w:rsid w:val="00DA6CC5"/>
    <w:rsid w:val="00DB051E"/>
    <w:rsid w:val="00DB21DA"/>
    <w:rsid w:val="00DB6938"/>
    <w:rsid w:val="00DC1375"/>
    <w:rsid w:val="00DC13AD"/>
    <w:rsid w:val="00DC4285"/>
    <w:rsid w:val="00DD717F"/>
    <w:rsid w:val="00DE1C4C"/>
    <w:rsid w:val="00DE2C6E"/>
    <w:rsid w:val="00DE4579"/>
    <w:rsid w:val="00DE6B65"/>
    <w:rsid w:val="00DF0BCD"/>
    <w:rsid w:val="00DF67CC"/>
    <w:rsid w:val="00E13808"/>
    <w:rsid w:val="00E16739"/>
    <w:rsid w:val="00E2498C"/>
    <w:rsid w:val="00E32F33"/>
    <w:rsid w:val="00E46901"/>
    <w:rsid w:val="00E46BAF"/>
    <w:rsid w:val="00E57BCF"/>
    <w:rsid w:val="00E62467"/>
    <w:rsid w:val="00E6273A"/>
    <w:rsid w:val="00E65375"/>
    <w:rsid w:val="00E8276C"/>
    <w:rsid w:val="00E85FCF"/>
    <w:rsid w:val="00E97A80"/>
    <w:rsid w:val="00EB2528"/>
    <w:rsid w:val="00EB463C"/>
    <w:rsid w:val="00EB5A43"/>
    <w:rsid w:val="00EB7729"/>
    <w:rsid w:val="00EC582A"/>
    <w:rsid w:val="00EC595E"/>
    <w:rsid w:val="00ED0AEA"/>
    <w:rsid w:val="00ED78F5"/>
    <w:rsid w:val="00EE056E"/>
    <w:rsid w:val="00EE776B"/>
    <w:rsid w:val="00F001AA"/>
    <w:rsid w:val="00F1715F"/>
    <w:rsid w:val="00F20E25"/>
    <w:rsid w:val="00F228F5"/>
    <w:rsid w:val="00F32BF4"/>
    <w:rsid w:val="00F40451"/>
    <w:rsid w:val="00F46E4F"/>
    <w:rsid w:val="00F51168"/>
    <w:rsid w:val="00F51BA4"/>
    <w:rsid w:val="00F51FB2"/>
    <w:rsid w:val="00F540D6"/>
    <w:rsid w:val="00F61A3A"/>
    <w:rsid w:val="00F6466B"/>
    <w:rsid w:val="00F75AB1"/>
    <w:rsid w:val="00F76068"/>
    <w:rsid w:val="00F806DE"/>
    <w:rsid w:val="00F81947"/>
    <w:rsid w:val="00F82CFE"/>
    <w:rsid w:val="00FA0CF7"/>
    <w:rsid w:val="00FA743B"/>
    <w:rsid w:val="00FB112A"/>
    <w:rsid w:val="00FB153F"/>
    <w:rsid w:val="00FB2D00"/>
    <w:rsid w:val="00FB7EF7"/>
    <w:rsid w:val="00FC34F2"/>
    <w:rsid w:val="00FC6581"/>
    <w:rsid w:val="00FD1AF5"/>
    <w:rsid w:val="00FD3660"/>
    <w:rsid w:val="00FD5B58"/>
    <w:rsid w:val="00FE151F"/>
    <w:rsid w:val="00FE65A4"/>
    <w:rsid w:val="00FE6FEB"/>
    <w:rsid w:val="00FF2732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7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10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0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77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7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7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7B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03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603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603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7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10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0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77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7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7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7B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03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603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603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EB41-E677-4566-8EC4-D0F1AE5B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2023-08-21T05:37:00Z</cp:lastPrinted>
  <dcterms:created xsi:type="dcterms:W3CDTF">2024-09-11T09:55:00Z</dcterms:created>
  <dcterms:modified xsi:type="dcterms:W3CDTF">2024-09-11T09:57:00Z</dcterms:modified>
</cp:coreProperties>
</file>